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E47" w:rsidRDefault="00315E47" w:rsidP="0071742E">
      <w:pPr>
        <w:jc w:val="center"/>
        <w:rPr>
          <w:rFonts w:ascii="Times New Roman" w:hAnsi="Times New Roman"/>
          <w:sz w:val="28"/>
          <w:szCs w:val="28"/>
        </w:rPr>
      </w:pPr>
      <w:r w:rsidRPr="00122619">
        <w:rPr>
          <w:rFonts w:ascii="Times New Roman" w:hAnsi="Times New Roman"/>
          <w:sz w:val="28"/>
          <w:szCs w:val="28"/>
        </w:rPr>
        <w:t>М</w:t>
      </w:r>
      <w:r>
        <w:rPr>
          <w:rFonts w:ascii="Times New Roman" w:hAnsi="Times New Roman"/>
          <w:sz w:val="28"/>
          <w:szCs w:val="28"/>
        </w:rPr>
        <w:t>Б</w:t>
      </w:r>
      <w:r w:rsidRPr="00122619">
        <w:rPr>
          <w:rFonts w:ascii="Times New Roman" w:hAnsi="Times New Roman"/>
          <w:sz w:val="28"/>
          <w:szCs w:val="28"/>
        </w:rPr>
        <w:t xml:space="preserve">ОУ </w:t>
      </w:r>
      <w:r>
        <w:rPr>
          <w:rFonts w:ascii="Times New Roman" w:hAnsi="Times New Roman"/>
          <w:sz w:val="28"/>
          <w:szCs w:val="28"/>
        </w:rPr>
        <w:t>с</w:t>
      </w:r>
      <w:r w:rsidRPr="00122619">
        <w:rPr>
          <w:rFonts w:ascii="Times New Roman" w:hAnsi="Times New Roman"/>
          <w:sz w:val="28"/>
          <w:szCs w:val="28"/>
        </w:rPr>
        <w:t>редняя общеобразовательная школа № 3</w:t>
      </w:r>
    </w:p>
    <w:p w:rsidR="00315E47" w:rsidRDefault="00315E47" w:rsidP="0071742E">
      <w:pPr>
        <w:jc w:val="center"/>
        <w:rPr>
          <w:rFonts w:ascii="Times New Roman" w:hAnsi="Times New Roman"/>
          <w:sz w:val="28"/>
          <w:szCs w:val="28"/>
        </w:rPr>
      </w:pPr>
    </w:p>
    <w:p w:rsidR="00315E47" w:rsidRPr="00122619" w:rsidRDefault="00315E47" w:rsidP="00D60CCF">
      <w:pPr>
        <w:jc w:val="center"/>
        <w:rPr>
          <w:rFonts w:ascii="Times New Roman" w:hAnsi="Times New Roman"/>
          <w:sz w:val="28"/>
          <w:szCs w:val="28"/>
        </w:rPr>
      </w:pPr>
      <w:r>
        <w:rPr>
          <w:rFonts w:ascii="Times New Roman" w:hAnsi="Times New Roman"/>
          <w:sz w:val="28"/>
          <w:szCs w:val="28"/>
        </w:rPr>
        <w:t>Ломоносовские чтения</w:t>
      </w:r>
    </w:p>
    <w:p w:rsidR="00315E47" w:rsidRPr="00122619" w:rsidRDefault="00315E47" w:rsidP="0071742E">
      <w:pPr>
        <w:jc w:val="center"/>
        <w:rPr>
          <w:rFonts w:ascii="Times New Roman" w:hAnsi="Times New Roman"/>
          <w:sz w:val="28"/>
          <w:szCs w:val="28"/>
        </w:rPr>
      </w:pPr>
      <w:r w:rsidRPr="00122619">
        <w:rPr>
          <w:rFonts w:ascii="Times New Roman" w:hAnsi="Times New Roman"/>
          <w:sz w:val="28"/>
          <w:szCs w:val="28"/>
        </w:rPr>
        <w:t>Исследовательская работа</w:t>
      </w:r>
    </w:p>
    <w:p w:rsidR="00315E47" w:rsidRPr="00122619" w:rsidRDefault="00315E47" w:rsidP="0071742E">
      <w:pPr>
        <w:jc w:val="center"/>
        <w:rPr>
          <w:rFonts w:ascii="Times New Roman" w:hAnsi="Times New Roman"/>
          <w:sz w:val="28"/>
          <w:szCs w:val="28"/>
        </w:rPr>
      </w:pPr>
    </w:p>
    <w:p w:rsidR="00315E47" w:rsidRPr="00122619" w:rsidRDefault="00315E47" w:rsidP="0071742E">
      <w:pPr>
        <w:jc w:val="center"/>
        <w:rPr>
          <w:rFonts w:ascii="Times New Roman" w:hAnsi="Times New Roman"/>
          <w:sz w:val="28"/>
          <w:szCs w:val="28"/>
        </w:rPr>
      </w:pPr>
      <w:r w:rsidRPr="00122619">
        <w:rPr>
          <w:rFonts w:ascii="Times New Roman" w:hAnsi="Times New Roman"/>
          <w:sz w:val="28"/>
          <w:szCs w:val="28"/>
        </w:rPr>
        <w:t>Роль учебных заведений</w:t>
      </w:r>
      <w:r>
        <w:rPr>
          <w:rFonts w:ascii="Times New Roman" w:hAnsi="Times New Roman"/>
          <w:sz w:val="28"/>
          <w:szCs w:val="28"/>
        </w:rPr>
        <w:t xml:space="preserve"> в формировании личности М. В. Ломоносова</w:t>
      </w:r>
    </w:p>
    <w:p w:rsidR="00315E47" w:rsidRPr="00122619" w:rsidRDefault="00315E47" w:rsidP="0071742E">
      <w:pPr>
        <w:jc w:val="center"/>
        <w:rPr>
          <w:rFonts w:ascii="Times New Roman" w:hAnsi="Times New Roman"/>
          <w:sz w:val="28"/>
          <w:szCs w:val="28"/>
        </w:rPr>
      </w:pPr>
    </w:p>
    <w:p w:rsidR="00315E47" w:rsidRPr="00122619" w:rsidRDefault="00315E47" w:rsidP="0071742E">
      <w:pPr>
        <w:jc w:val="right"/>
        <w:rPr>
          <w:rFonts w:ascii="Times New Roman" w:hAnsi="Times New Roman"/>
          <w:sz w:val="28"/>
          <w:szCs w:val="28"/>
        </w:rPr>
      </w:pPr>
    </w:p>
    <w:p w:rsidR="00315E47" w:rsidRDefault="00315E47" w:rsidP="00122619">
      <w:pPr>
        <w:jc w:val="right"/>
        <w:rPr>
          <w:rFonts w:ascii="Times New Roman" w:hAnsi="Times New Roman"/>
          <w:sz w:val="28"/>
          <w:szCs w:val="28"/>
        </w:rPr>
      </w:pPr>
      <w:r w:rsidRPr="00122619">
        <w:rPr>
          <w:rFonts w:ascii="Times New Roman" w:hAnsi="Times New Roman"/>
          <w:sz w:val="28"/>
          <w:szCs w:val="28"/>
        </w:rPr>
        <w:t>Мартынова Анастасия Анатольевна,</w:t>
      </w:r>
    </w:p>
    <w:p w:rsidR="00315E47" w:rsidRPr="00122619" w:rsidRDefault="00315E47" w:rsidP="00122619">
      <w:pPr>
        <w:jc w:val="right"/>
        <w:rPr>
          <w:rFonts w:ascii="Times New Roman" w:hAnsi="Times New Roman"/>
          <w:sz w:val="28"/>
          <w:szCs w:val="28"/>
        </w:rPr>
      </w:pPr>
      <w:r>
        <w:rPr>
          <w:rFonts w:ascii="Times New Roman" w:hAnsi="Times New Roman"/>
          <w:sz w:val="28"/>
          <w:szCs w:val="28"/>
        </w:rPr>
        <w:t xml:space="preserve">23. 04. </w:t>
      </w:r>
      <w:smartTag w:uri="urn:schemas-microsoft-com:office:smarttags" w:element="metricconverter">
        <w:smartTagPr>
          <w:attr w:name="ProductID" w:val="1999 г"/>
        </w:smartTagPr>
        <w:r>
          <w:rPr>
            <w:rFonts w:ascii="Times New Roman" w:hAnsi="Times New Roman"/>
            <w:sz w:val="28"/>
            <w:szCs w:val="28"/>
          </w:rPr>
          <w:t>1999 г</w:t>
        </w:r>
      </w:smartTag>
      <w:r>
        <w:rPr>
          <w:rFonts w:ascii="Times New Roman" w:hAnsi="Times New Roman"/>
          <w:sz w:val="28"/>
          <w:szCs w:val="28"/>
        </w:rPr>
        <w:t>.  р.</w:t>
      </w:r>
    </w:p>
    <w:p w:rsidR="00315E47" w:rsidRPr="00122619" w:rsidRDefault="00315E47" w:rsidP="00122619">
      <w:pPr>
        <w:jc w:val="right"/>
        <w:rPr>
          <w:rFonts w:ascii="Times New Roman" w:hAnsi="Times New Roman"/>
          <w:sz w:val="28"/>
          <w:szCs w:val="28"/>
        </w:rPr>
      </w:pPr>
      <w:r w:rsidRPr="00122619">
        <w:rPr>
          <w:rFonts w:ascii="Times New Roman" w:hAnsi="Times New Roman"/>
          <w:sz w:val="28"/>
          <w:szCs w:val="28"/>
        </w:rPr>
        <w:t>6 – б класс</w:t>
      </w:r>
      <w:r>
        <w:rPr>
          <w:rFonts w:ascii="Times New Roman" w:hAnsi="Times New Roman"/>
          <w:sz w:val="28"/>
          <w:szCs w:val="28"/>
        </w:rPr>
        <w:t>;</w:t>
      </w:r>
    </w:p>
    <w:p w:rsidR="00315E47" w:rsidRDefault="00315E47" w:rsidP="00122619">
      <w:pPr>
        <w:jc w:val="right"/>
        <w:rPr>
          <w:rFonts w:ascii="Times New Roman" w:hAnsi="Times New Roman"/>
          <w:sz w:val="28"/>
          <w:szCs w:val="28"/>
        </w:rPr>
      </w:pPr>
      <w:r w:rsidRPr="00122619">
        <w:rPr>
          <w:rFonts w:ascii="Times New Roman" w:hAnsi="Times New Roman"/>
          <w:sz w:val="28"/>
          <w:szCs w:val="28"/>
        </w:rPr>
        <w:t>Серкова Екатерина Михайловна,</w:t>
      </w:r>
    </w:p>
    <w:p w:rsidR="00315E47" w:rsidRPr="00122619" w:rsidRDefault="00315E47" w:rsidP="00122619">
      <w:pPr>
        <w:jc w:val="right"/>
        <w:rPr>
          <w:rFonts w:ascii="Times New Roman" w:hAnsi="Times New Roman"/>
          <w:sz w:val="28"/>
          <w:szCs w:val="28"/>
        </w:rPr>
      </w:pPr>
      <w:r>
        <w:rPr>
          <w:rFonts w:ascii="Times New Roman" w:hAnsi="Times New Roman"/>
          <w:sz w:val="28"/>
          <w:szCs w:val="28"/>
        </w:rPr>
        <w:t xml:space="preserve">17. 08. </w:t>
      </w:r>
      <w:smartTag w:uri="urn:schemas-microsoft-com:office:smarttags" w:element="metricconverter">
        <w:smartTagPr>
          <w:attr w:name="ProductID" w:val="1999 г"/>
        </w:smartTagPr>
        <w:r>
          <w:rPr>
            <w:rFonts w:ascii="Times New Roman" w:hAnsi="Times New Roman"/>
            <w:sz w:val="28"/>
            <w:szCs w:val="28"/>
          </w:rPr>
          <w:t>1999 г</w:t>
        </w:r>
      </w:smartTag>
      <w:r>
        <w:rPr>
          <w:rFonts w:ascii="Times New Roman" w:hAnsi="Times New Roman"/>
          <w:sz w:val="28"/>
          <w:szCs w:val="28"/>
        </w:rPr>
        <w:t>. р.</w:t>
      </w:r>
    </w:p>
    <w:p w:rsidR="00315E47" w:rsidRPr="00122619" w:rsidRDefault="00315E47" w:rsidP="00122619">
      <w:pPr>
        <w:jc w:val="right"/>
        <w:rPr>
          <w:rFonts w:ascii="Times New Roman" w:hAnsi="Times New Roman"/>
          <w:sz w:val="28"/>
          <w:szCs w:val="28"/>
        </w:rPr>
      </w:pPr>
      <w:r w:rsidRPr="00122619">
        <w:rPr>
          <w:rFonts w:ascii="Times New Roman" w:hAnsi="Times New Roman"/>
          <w:sz w:val="28"/>
          <w:szCs w:val="28"/>
        </w:rPr>
        <w:t>6 – б класс</w:t>
      </w:r>
    </w:p>
    <w:p w:rsidR="00315E47" w:rsidRDefault="00315E47" w:rsidP="00122619">
      <w:pPr>
        <w:jc w:val="right"/>
        <w:rPr>
          <w:rFonts w:ascii="Times New Roman" w:hAnsi="Times New Roman"/>
          <w:sz w:val="28"/>
          <w:szCs w:val="28"/>
        </w:rPr>
      </w:pPr>
      <w:r w:rsidRPr="00122619">
        <w:rPr>
          <w:rFonts w:ascii="Times New Roman" w:hAnsi="Times New Roman"/>
          <w:sz w:val="28"/>
          <w:szCs w:val="28"/>
        </w:rPr>
        <w:t>МБОУ СОШ №3</w:t>
      </w:r>
      <w:r>
        <w:rPr>
          <w:rFonts w:ascii="Times New Roman" w:hAnsi="Times New Roman"/>
          <w:sz w:val="28"/>
          <w:szCs w:val="28"/>
        </w:rPr>
        <w:t xml:space="preserve"> </w:t>
      </w:r>
      <w:r w:rsidRPr="00122619">
        <w:rPr>
          <w:rFonts w:ascii="Times New Roman" w:hAnsi="Times New Roman"/>
          <w:sz w:val="28"/>
          <w:szCs w:val="28"/>
        </w:rPr>
        <w:t>Нижегородской</w:t>
      </w:r>
    </w:p>
    <w:p w:rsidR="00315E47" w:rsidRPr="00122619" w:rsidRDefault="00315E47" w:rsidP="00122619">
      <w:pPr>
        <w:jc w:val="right"/>
        <w:rPr>
          <w:rFonts w:ascii="Times New Roman" w:hAnsi="Times New Roman"/>
          <w:sz w:val="28"/>
          <w:szCs w:val="28"/>
        </w:rPr>
      </w:pPr>
      <w:r w:rsidRPr="00122619">
        <w:rPr>
          <w:rFonts w:ascii="Times New Roman" w:hAnsi="Times New Roman"/>
          <w:sz w:val="28"/>
          <w:szCs w:val="28"/>
        </w:rPr>
        <w:t xml:space="preserve"> области</w:t>
      </w:r>
    </w:p>
    <w:p w:rsidR="00315E47" w:rsidRPr="00122619" w:rsidRDefault="00315E47" w:rsidP="00122619">
      <w:pPr>
        <w:jc w:val="right"/>
        <w:rPr>
          <w:rFonts w:ascii="Times New Roman" w:hAnsi="Times New Roman"/>
          <w:sz w:val="28"/>
          <w:szCs w:val="28"/>
        </w:rPr>
      </w:pPr>
      <w:r>
        <w:rPr>
          <w:rFonts w:ascii="Times New Roman" w:hAnsi="Times New Roman"/>
          <w:sz w:val="28"/>
          <w:szCs w:val="28"/>
        </w:rPr>
        <w:t>Адрес: г</w:t>
      </w:r>
      <w:r w:rsidRPr="00122619">
        <w:rPr>
          <w:rFonts w:ascii="Times New Roman" w:hAnsi="Times New Roman"/>
          <w:sz w:val="28"/>
          <w:szCs w:val="28"/>
        </w:rPr>
        <w:t>. Богородск, ул. Ленина, 227</w:t>
      </w:r>
    </w:p>
    <w:p w:rsidR="00315E47" w:rsidRPr="00122619" w:rsidRDefault="00315E47" w:rsidP="00122619">
      <w:pPr>
        <w:jc w:val="right"/>
        <w:rPr>
          <w:rFonts w:ascii="Times New Roman" w:hAnsi="Times New Roman"/>
          <w:sz w:val="28"/>
          <w:szCs w:val="28"/>
        </w:rPr>
      </w:pPr>
      <w:r w:rsidRPr="00122619">
        <w:rPr>
          <w:rFonts w:ascii="Times New Roman" w:hAnsi="Times New Roman"/>
          <w:sz w:val="28"/>
          <w:szCs w:val="28"/>
        </w:rPr>
        <w:t>Руководитель</w:t>
      </w:r>
    </w:p>
    <w:p w:rsidR="00315E47" w:rsidRPr="00122619" w:rsidRDefault="00315E47" w:rsidP="00122619">
      <w:pPr>
        <w:jc w:val="right"/>
        <w:rPr>
          <w:rFonts w:ascii="Times New Roman" w:hAnsi="Times New Roman"/>
          <w:sz w:val="28"/>
          <w:szCs w:val="28"/>
        </w:rPr>
      </w:pPr>
      <w:r w:rsidRPr="00122619">
        <w:rPr>
          <w:rFonts w:ascii="Times New Roman" w:hAnsi="Times New Roman"/>
          <w:sz w:val="28"/>
          <w:szCs w:val="28"/>
        </w:rPr>
        <w:t>Краснова Светлана Владимировна,</w:t>
      </w:r>
    </w:p>
    <w:p w:rsidR="00315E47" w:rsidRDefault="00315E47" w:rsidP="00122619">
      <w:pPr>
        <w:jc w:val="right"/>
        <w:rPr>
          <w:rFonts w:ascii="Times New Roman" w:hAnsi="Times New Roman"/>
          <w:sz w:val="28"/>
          <w:szCs w:val="28"/>
        </w:rPr>
      </w:pPr>
      <w:r w:rsidRPr="00122619">
        <w:rPr>
          <w:rFonts w:ascii="Times New Roman" w:hAnsi="Times New Roman"/>
          <w:sz w:val="28"/>
          <w:szCs w:val="28"/>
        </w:rPr>
        <w:t xml:space="preserve">учитель русского языка </w:t>
      </w:r>
    </w:p>
    <w:p w:rsidR="00315E47" w:rsidRPr="00122619" w:rsidRDefault="00315E47" w:rsidP="00122619">
      <w:pPr>
        <w:jc w:val="right"/>
        <w:rPr>
          <w:rFonts w:ascii="Times New Roman" w:hAnsi="Times New Roman"/>
          <w:sz w:val="28"/>
          <w:szCs w:val="28"/>
        </w:rPr>
      </w:pPr>
      <w:r w:rsidRPr="00122619">
        <w:rPr>
          <w:rFonts w:ascii="Times New Roman" w:hAnsi="Times New Roman"/>
          <w:sz w:val="28"/>
          <w:szCs w:val="28"/>
        </w:rPr>
        <w:t>и литературы,</w:t>
      </w:r>
    </w:p>
    <w:p w:rsidR="00315E47" w:rsidRDefault="00315E47" w:rsidP="00122619">
      <w:pPr>
        <w:jc w:val="right"/>
        <w:rPr>
          <w:rFonts w:ascii="Times New Roman" w:hAnsi="Times New Roman"/>
          <w:sz w:val="28"/>
          <w:szCs w:val="28"/>
        </w:rPr>
      </w:pPr>
      <w:r w:rsidRPr="00122619">
        <w:rPr>
          <w:rFonts w:ascii="Times New Roman" w:hAnsi="Times New Roman"/>
          <w:sz w:val="28"/>
          <w:szCs w:val="28"/>
        </w:rPr>
        <w:t xml:space="preserve">руководитель гуманитарной </w:t>
      </w:r>
    </w:p>
    <w:p w:rsidR="00315E47" w:rsidRPr="00122619" w:rsidRDefault="00315E47" w:rsidP="00122619">
      <w:pPr>
        <w:jc w:val="right"/>
        <w:rPr>
          <w:rFonts w:ascii="Times New Roman" w:hAnsi="Times New Roman"/>
          <w:sz w:val="28"/>
          <w:szCs w:val="28"/>
        </w:rPr>
      </w:pPr>
      <w:r w:rsidRPr="00122619">
        <w:rPr>
          <w:rFonts w:ascii="Times New Roman" w:hAnsi="Times New Roman"/>
          <w:sz w:val="28"/>
          <w:szCs w:val="28"/>
        </w:rPr>
        <w:t>секции НОУ</w:t>
      </w:r>
    </w:p>
    <w:p w:rsidR="00315E47" w:rsidRDefault="00315E47" w:rsidP="0071742E">
      <w:pPr>
        <w:jc w:val="center"/>
        <w:rPr>
          <w:rFonts w:ascii="Times New Roman" w:hAnsi="Times New Roman"/>
          <w:sz w:val="28"/>
          <w:szCs w:val="28"/>
        </w:rPr>
      </w:pPr>
      <w:r>
        <w:rPr>
          <w:rFonts w:ascii="Times New Roman" w:hAnsi="Times New Roman"/>
          <w:sz w:val="28"/>
          <w:szCs w:val="28"/>
        </w:rPr>
        <w:t>Богородск</w:t>
      </w:r>
    </w:p>
    <w:p w:rsidR="00315E47" w:rsidRPr="00122619" w:rsidRDefault="00315E47" w:rsidP="0071742E">
      <w:pPr>
        <w:jc w:val="center"/>
        <w:rPr>
          <w:rFonts w:ascii="Times New Roman" w:hAnsi="Times New Roman"/>
          <w:sz w:val="28"/>
          <w:szCs w:val="28"/>
        </w:rPr>
      </w:pPr>
      <w:smartTag w:uri="urn:schemas-microsoft-com:office:smarttags" w:element="metricconverter">
        <w:smartTagPr>
          <w:attr w:name="ProductID" w:val="2011 г"/>
        </w:smartTagPr>
        <w:r w:rsidRPr="00122619">
          <w:rPr>
            <w:rFonts w:ascii="Times New Roman" w:hAnsi="Times New Roman"/>
            <w:sz w:val="28"/>
            <w:szCs w:val="28"/>
          </w:rPr>
          <w:t>2011 г</w:t>
        </w:r>
      </w:smartTag>
      <w:r w:rsidRPr="00122619">
        <w:rPr>
          <w:rFonts w:ascii="Times New Roman" w:hAnsi="Times New Roman"/>
          <w:sz w:val="28"/>
          <w:szCs w:val="28"/>
        </w:rPr>
        <w:t>.</w:t>
      </w:r>
    </w:p>
    <w:p w:rsidR="00315E47" w:rsidRPr="00122619" w:rsidRDefault="00315E47" w:rsidP="00A250A0">
      <w:pPr>
        <w:tabs>
          <w:tab w:val="left" w:pos="1690"/>
        </w:tabs>
        <w:spacing w:line="360" w:lineRule="auto"/>
        <w:jc w:val="center"/>
        <w:rPr>
          <w:rFonts w:ascii="Times New Roman" w:hAnsi="Times New Roman"/>
          <w:sz w:val="28"/>
          <w:szCs w:val="28"/>
        </w:rPr>
      </w:pPr>
      <w:r w:rsidRPr="00122619">
        <w:rPr>
          <w:rFonts w:ascii="Times New Roman" w:hAnsi="Times New Roman"/>
          <w:sz w:val="28"/>
          <w:szCs w:val="28"/>
        </w:rPr>
        <w:lastRenderedPageBreak/>
        <w:t>Содержание</w:t>
      </w:r>
    </w:p>
    <w:p w:rsidR="00315E47" w:rsidRPr="00122619" w:rsidRDefault="00315E47" w:rsidP="00B574C4">
      <w:pPr>
        <w:pStyle w:val="a3"/>
        <w:numPr>
          <w:ilvl w:val="0"/>
          <w:numId w:val="1"/>
        </w:numPr>
        <w:tabs>
          <w:tab w:val="left" w:pos="1690"/>
        </w:tabs>
        <w:spacing w:line="360" w:lineRule="auto"/>
        <w:rPr>
          <w:rFonts w:ascii="Times New Roman" w:hAnsi="Times New Roman"/>
          <w:sz w:val="28"/>
          <w:szCs w:val="28"/>
        </w:rPr>
      </w:pPr>
      <w:r w:rsidRPr="00122619">
        <w:rPr>
          <w:rFonts w:ascii="Times New Roman" w:hAnsi="Times New Roman"/>
          <w:sz w:val="28"/>
          <w:szCs w:val="28"/>
        </w:rPr>
        <w:t>Введение.</w:t>
      </w:r>
      <w:r>
        <w:rPr>
          <w:rFonts w:ascii="Times New Roman" w:hAnsi="Times New Roman"/>
          <w:sz w:val="28"/>
          <w:szCs w:val="28"/>
        </w:rPr>
        <w:t xml:space="preserve">                                                                 3-4</w:t>
      </w:r>
    </w:p>
    <w:p w:rsidR="00315E47" w:rsidRPr="00122619" w:rsidRDefault="00315E47" w:rsidP="00A250A0">
      <w:pPr>
        <w:pStyle w:val="a3"/>
        <w:numPr>
          <w:ilvl w:val="0"/>
          <w:numId w:val="1"/>
        </w:numPr>
        <w:tabs>
          <w:tab w:val="left" w:pos="1690"/>
        </w:tabs>
        <w:spacing w:line="360" w:lineRule="auto"/>
        <w:rPr>
          <w:rFonts w:ascii="Times New Roman" w:hAnsi="Times New Roman"/>
          <w:sz w:val="28"/>
          <w:szCs w:val="28"/>
        </w:rPr>
      </w:pPr>
      <w:r>
        <w:rPr>
          <w:rFonts w:ascii="Times New Roman" w:hAnsi="Times New Roman"/>
          <w:sz w:val="28"/>
          <w:szCs w:val="28"/>
        </w:rPr>
        <w:t xml:space="preserve">Глава </w:t>
      </w:r>
      <w:r>
        <w:rPr>
          <w:rFonts w:ascii="Times New Roman" w:hAnsi="Times New Roman"/>
          <w:sz w:val="28"/>
          <w:szCs w:val="28"/>
          <w:lang w:val="en-US"/>
        </w:rPr>
        <w:t>I</w:t>
      </w:r>
      <w:r>
        <w:rPr>
          <w:rFonts w:ascii="Times New Roman" w:hAnsi="Times New Roman"/>
          <w:sz w:val="28"/>
          <w:szCs w:val="28"/>
        </w:rPr>
        <w:t xml:space="preserve">. </w:t>
      </w:r>
      <w:r w:rsidRPr="00122619">
        <w:rPr>
          <w:rFonts w:ascii="Times New Roman" w:hAnsi="Times New Roman"/>
          <w:sz w:val="28"/>
          <w:szCs w:val="28"/>
        </w:rPr>
        <w:t>Учёба Ломоносова в России.</w:t>
      </w:r>
      <w:r>
        <w:rPr>
          <w:rFonts w:ascii="Times New Roman" w:hAnsi="Times New Roman"/>
          <w:sz w:val="28"/>
          <w:szCs w:val="28"/>
        </w:rPr>
        <w:t xml:space="preserve">                   5-11</w:t>
      </w:r>
    </w:p>
    <w:p w:rsidR="00315E47" w:rsidRPr="00122619" w:rsidRDefault="00315E47" w:rsidP="00A250A0">
      <w:pPr>
        <w:pStyle w:val="a3"/>
        <w:numPr>
          <w:ilvl w:val="0"/>
          <w:numId w:val="2"/>
        </w:numPr>
        <w:tabs>
          <w:tab w:val="left" w:pos="1690"/>
        </w:tabs>
        <w:spacing w:line="360" w:lineRule="auto"/>
        <w:rPr>
          <w:rFonts w:ascii="Times New Roman" w:hAnsi="Times New Roman"/>
          <w:sz w:val="28"/>
          <w:szCs w:val="28"/>
        </w:rPr>
      </w:pPr>
      <w:r w:rsidRPr="00122619">
        <w:rPr>
          <w:rFonts w:ascii="Times New Roman" w:hAnsi="Times New Roman"/>
          <w:sz w:val="28"/>
          <w:szCs w:val="28"/>
        </w:rPr>
        <w:t>«Врата учёности».</w:t>
      </w:r>
      <w:r>
        <w:rPr>
          <w:rFonts w:ascii="Times New Roman" w:hAnsi="Times New Roman"/>
          <w:sz w:val="28"/>
          <w:szCs w:val="28"/>
        </w:rPr>
        <w:t xml:space="preserve">                                                   5</w:t>
      </w:r>
    </w:p>
    <w:p w:rsidR="00315E47" w:rsidRPr="00510DBA" w:rsidRDefault="00315E47" w:rsidP="00A250A0">
      <w:pPr>
        <w:pStyle w:val="a3"/>
        <w:numPr>
          <w:ilvl w:val="0"/>
          <w:numId w:val="2"/>
        </w:numPr>
        <w:tabs>
          <w:tab w:val="left" w:pos="1690"/>
        </w:tabs>
        <w:spacing w:line="360" w:lineRule="auto"/>
        <w:rPr>
          <w:rFonts w:ascii="Times New Roman" w:hAnsi="Times New Roman"/>
          <w:sz w:val="28"/>
          <w:szCs w:val="28"/>
        </w:rPr>
      </w:pPr>
      <w:r>
        <w:rPr>
          <w:rFonts w:ascii="Times New Roman" w:hAnsi="Times New Roman"/>
          <w:sz w:val="28"/>
          <w:szCs w:val="28"/>
        </w:rPr>
        <w:t xml:space="preserve">Спасские школы в Москве. </w:t>
      </w:r>
      <w:r w:rsidRPr="00510DBA">
        <w:rPr>
          <w:rFonts w:ascii="Times New Roman" w:hAnsi="Times New Roman"/>
          <w:sz w:val="28"/>
          <w:szCs w:val="28"/>
        </w:rPr>
        <w:t>Киевская школа.</w:t>
      </w:r>
      <w:r>
        <w:rPr>
          <w:rFonts w:ascii="Times New Roman" w:hAnsi="Times New Roman"/>
          <w:sz w:val="28"/>
          <w:szCs w:val="28"/>
        </w:rPr>
        <w:t xml:space="preserve">      6-9</w:t>
      </w:r>
    </w:p>
    <w:p w:rsidR="00315E47" w:rsidRPr="00122619" w:rsidRDefault="00315E47" w:rsidP="00A250A0">
      <w:pPr>
        <w:pStyle w:val="a3"/>
        <w:numPr>
          <w:ilvl w:val="0"/>
          <w:numId w:val="2"/>
        </w:numPr>
        <w:tabs>
          <w:tab w:val="left" w:pos="1690"/>
        </w:tabs>
        <w:spacing w:line="360" w:lineRule="auto"/>
        <w:rPr>
          <w:rFonts w:ascii="Times New Roman" w:hAnsi="Times New Roman"/>
          <w:sz w:val="28"/>
          <w:szCs w:val="28"/>
        </w:rPr>
      </w:pPr>
      <w:r w:rsidRPr="00122619">
        <w:rPr>
          <w:rFonts w:ascii="Times New Roman" w:hAnsi="Times New Roman"/>
          <w:sz w:val="28"/>
          <w:szCs w:val="28"/>
        </w:rPr>
        <w:t>Петербургская Академия наук.</w:t>
      </w:r>
      <w:r>
        <w:rPr>
          <w:rFonts w:ascii="Times New Roman" w:hAnsi="Times New Roman"/>
          <w:sz w:val="28"/>
          <w:szCs w:val="28"/>
        </w:rPr>
        <w:t xml:space="preserve">                             10-11</w:t>
      </w:r>
    </w:p>
    <w:p w:rsidR="00315E47" w:rsidRPr="00122619" w:rsidRDefault="00315E47" w:rsidP="00A250A0">
      <w:pPr>
        <w:pStyle w:val="a3"/>
        <w:numPr>
          <w:ilvl w:val="0"/>
          <w:numId w:val="1"/>
        </w:numPr>
        <w:tabs>
          <w:tab w:val="left" w:pos="1690"/>
        </w:tabs>
        <w:spacing w:line="360" w:lineRule="auto"/>
        <w:rPr>
          <w:rFonts w:ascii="Times New Roman" w:hAnsi="Times New Roman"/>
          <w:sz w:val="28"/>
          <w:szCs w:val="28"/>
        </w:rPr>
      </w:pPr>
      <w:r>
        <w:rPr>
          <w:rFonts w:ascii="Times New Roman" w:hAnsi="Times New Roman"/>
          <w:sz w:val="28"/>
          <w:szCs w:val="28"/>
        </w:rPr>
        <w:t xml:space="preserve">Глава </w:t>
      </w:r>
      <w:r>
        <w:rPr>
          <w:rFonts w:ascii="Times New Roman" w:hAnsi="Times New Roman"/>
          <w:sz w:val="28"/>
          <w:szCs w:val="28"/>
          <w:lang w:val="en-US"/>
        </w:rPr>
        <w:t>II</w:t>
      </w:r>
      <w:r>
        <w:rPr>
          <w:rFonts w:ascii="Times New Roman" w:hAnsi="Times New Roman"/>
          <w:sz w:val="28"/>
          <w:szCs w:val="28"/>
        </w:rPr>
        <w:t xml:space="preserve">. </w:t>
      </w:r>
      <w:r w:rsidRPr="00122619">
        <w:rPr>
          <w:rFonts w:ascii="Times New Roman" w:hAnsi="Times New Roman"/>
          <w:sz w:val="28"/>
          <w:szCs w:val="28"/>
        </w:rPr>
        <w:t>Ломоносов в Германии.</w:t>
      </w:r>
      <w:r>
        <w:rPr>
          <w:rFonts w:ascii="Times New Roman" w:hAnsi="Times New Roman"/>
          <w:sz w:val="28"/>
          <w:szCs w:val="28"/>
        </w:rPr>
        <w:t xml:space="preserve">                          12-15</w:t>
      </w:r>
    </w:p>
    <w:p w:rsidR="00315E47" w:rsidRPr="00122619" w:rsidRDefault="00315E47" w:rsidP="00A250A0">
      <w:pPr>
        <w:pStyle w:val="a3"/>
        <w:numPr>
          <w:ilvl w:val="0"/>
          <w:numId w:val="3"/>
        </w:numPr>
        <w:tabs>
          <w:tab w:val="left" w:pos="1690"/>
        </w:tabs>
        <w:spacing w:line="360" w:lineRule="auto"/>
        <w:rPr>
          <w:rFonts w:ascii="Times New Roman" w:hAnsi="Times New Roman"/>
          <w:sz w:val="28"/>
          <w:szCs w:val="28"/>
        </w:rPr>
      </w:pPr>
      <w:r w:rsidRPr="00122619">
        <w:rPr>
          <w:rFonts w:ascii="Times New Roman" w:hAnsi="Times New Roman"/>
          <w:sz w:val="28"/>
          <w:szCs w:val="28"/>
        </w:rPr>
        <w:t>Марбургский университет.</w:t>
      </w:r>
      <w:r>
        <w:rPr>
          <w:rFonts w:ascii="Times New Roman" w:hAnsi="Times New Roman"/>
          <w:sz w:val="28"/>
          <w:szCs w:val="28"/>
        </w:rPr>
        <w:t xml:space="preserve">                                    12-13</w:t>
      </w:r>
    </w:p>
    <w:p w:rsidR="00315E47" w:rsidRPr="00122619" w:rsidRDefault="00315E47" w:rsidP="00A250A0">
      <w:pPr>
        <w:pStyle w:val="a3"/>
        <w:numPr>
          <w:ilvl w:val="0"/>
          <w:numId w:val="3"/>
        </w:numPr>
        <w:tabs>
          <w:tab w:val="left" w:pos="1690"/>
        </w:tabs>
        <w:spacing w:line="360" w:lineRule="auto"/>
        <w:rPr>
          <w:rFonts w:ascii="Times New Roman" w:hAnsi="Times New Roman"/>
          <w:sz w:val="28"/>
          <w:szCs w:val="28"/>
        </w:rPr>
      </w:pPr>
      <w:r w:rsidRPr="00122619">
        <w:rPr>
          <w:rFonts w:ascii="Times New Roman" w:hAnsi="Times New Roman"/>
          <w:sz w:val="28"/>
          <w:szCs w:val="28"/>
        </w:rPr>
        <w:t>Фрейбергский университет.</w:t>
      </w:r>
      <w:r>
        <w:rPr>
          <w:rFonts w:ascii="Times New Roman" w:hAnsi="Times New Roman"/>
          <w:sz w:val="28"/>
          <w:szCs w:val="28"/>
        </w:rPr>
        <w:t xml:space="preserve">                                   14-15</w:t>
      </w:r>
    </w:p>
    <w:p w:rsidR="00315E47" w:rsidRPr="00122619" w:rsidRDefault="00315E47" w:rsidP="00A250A0">
      <w:pPr>
        <w:pStyle w:val="a3"/>
        <w:numPr>
          <w:ilvl w:val="0"/>
          <w:numId w:val="1"/>
        </w:numPr>
        <w:tabs>
          <w:tab w:val="left" w:pos="1690"/>
        </w:tabs>
        <w:spacing w:line="360" w:lineRule="auto"/>
        <w:rPr>
          <w:rFonts w:ascii="Times New Roman" w:hAnsi="Times New Roman"/>
          <w:sz w:val="28"/>
          <w:szCs w:val="28"/>
        </w:rPr>
      </w:pPr>
      <w:r w:rsidRPr="00122619">
        <w:rPr>
          <w:rFonts w:ascii="Times New Roman" w:hAnsi="Times New Roman"/>
          <w:sz w:val="28"/>
          <w:szCs w:val="28"/>
        </w:rPr>
        <w:t>Заключение.</w:t>
      </w:r>
      <w:r>
        <w:rPr>
          <w:rFonts w:ascii="Times New Roman" w:hAnsi="Times New Roman"/>
          <w:sz w:val="28"/>
          <w:szCs w:val="28"/>
        </w:rPr>
        <w:t xml:space="preserve">                                                             16-17</w:t>
      </w:r>
    </w:p>
    <w:p w:rsidR="00315E47" w:rsidRPr="00122619" w:rsidRDefault="00315E47" w:rsidP="00A250A0">
      <w:pPr>
        <w:pStyle w:val="a3"/>
        <w:numPr>
          <w:ilvl w:val="0"/>
          <w:numId w:val="1"/>
        </w:numPr>
        <w:tabs>
          <w:tab w:val="left" w:pos="1690"/>
        </w:tabs>
        <w:spacing w:line="360" w:lineRule="auto"/>
        <w:rPr>
          <w:rFonts w:ascii="Times New Roman" w:hAnsi="Times New Roman"/>
          <w:sz w:val="28"/>
          <w:szCs w:val="28"/>
        </w:rPr>
      </w:pPr>
      <w:r w:rsidRPr="00122619">
        <w:rPr>
          <w:rFonts w:ascii="Times New Roman" w:hAnsi="Times New Roman"/>
          <w:sz w:val="28"/>
          <w:szCs w:val="28"/>
        </w:rPr>
        <w:t>Список использованной литературы.</w:t>
      </w:r>
      <w:r>
        <w:rPr>
          <w:rFonts w:ascii="Times New Roman" w:hAnsi="Times New Roman"/>
          <w:sz w:val="28"/>
          <w:szCs w:val="28"/>
        </w:rPr>
        <w:t xml:space="preserve">                    18</w:t>
      </w:r>
    </w:p>
    <w:p w:rsidR="00315E47" w:rsidRPr="00122619" w:rsidRDefault="00315E47" w:rsidP="00A250A0">
      <w:pPr>
        <w:tabs>
          <w:tab w:val="left" w:pos="1690"/>
        </w:tabs>
        <w:spacing w:line="360" w:lineRule="auto"/>
        <w:rPr>
          <w:rFonts w:ascii="Times New Roman" w:hAnsi="Times New Roman"/>
          <w:sz w:val="28"/>
          <w:szCs w:val="28"/>
        </w:rPr>
      </w:pPr>
    </w:p>
    <w:p w:rsidR="00315E47" w:rsidRPr="00122619" w:rsidRDefault="00315E47" w:rsidP="00A250A0">
      <w:pPr>
        <w:tabs>
          <w:tab w:val="left" w:pos="1690"/>
        </w:tabs>
        <w:spacing w:line="360" w:lineRule="auto"/>
        <w:rPr>
          <w:rFonts w:ascii="Times New Roman" w:hAnsi="Times New Roman"/>
          <w:sz w:val="28"/>
          <w:szCs w:val="28"/>
        </w:rPr>
      </w:pPr>
    </w:p>
    <w:p w:rsidR="00315E47" w:rsidRPr="00122619" w:rsidRDefault="00315E47" w:rsidP="00A250A0">
      <w:pPr>
        <w:tabs>
          <w:tab w:val="left" w:pos="1690"/>
        </w:tabs>
        <w:spacing w:line="360" w:lineRule="auto"/>
        <w:rPr>
          <w:rFonts w:ascii="Times New Roman" w:hAnsi="Times New Roman"/>
          <w:sz w:val="28"/>
          <w:szCs w:val="28"/>
        </w:rPr>
      </w:pPr>
    </w:p>
    <w:p w:rsidR="00315E47" w:rsidRPr="00122619" w:rsidRDefault="00315E47" w:rsidP="00A250A0">
      <w:pPr>
        <w:tabs>
          <w:tab w:val="left" w:pos="1690"/>
        </w:tabs>
        <w:spacing w:line="360" w:lineRule="auto"/>
        <w:rPr>
          <w:rFonts w:ascii="Times New Roman" w:hAnsi="Times New Roman"/>
          <w:sz w:val="28"/>
          <w:szCs w:val="28"/>
        </w:rPr>
      </w:pPr>
    </w:p>
    <w:p w:rsidR="00315E47" w:rsidRPr="00122619" w:rsidRDefault="00315E47" w:rsidP="00A250A0">
      <w:pPr>
        <w:tabs>
          <w:tab w:val="left" w:pos="1690"/>
        </w:tabs>
        <w:spacing w:line="360" w:lineRule="auto"/>
        <w:rPr>
          <w:rFonts w:ascii="Times New Roman" w:hAnsi="Times New Roman"/>
          <w:sz w:val="28"/>
          <w:szCs w:val="28"/>
        </w:rPr>
      </w:pPr>
    </w:p>
    <w:p w:rsidR="00315E47" w:rsidRPr="00122619" w:rsidRDefault="00315E47" w:rsidP="00A250A0">
      <w:pPr>
        <w:tabs>
          <w:tab w:val="left" w:pos="1690"/>
        </w:tabs>
        <w:spacing w:line="360" w:lineRule="auto"/>
        <w:rPr>
          <w:rFonts w:ascii="Times New Roman" w:hAnsi="Times New Roman"/>
          <w:sz w:val="28"/>
          <w:szCs w:val="28"/>
        </w:rPr>
      </w:pPr>
    </w:p>
    <w:p w:rsidR="00315E47" w:rsidRPr="00122619" w:rsidRDefault="00315E47" w:rsidP="00A250A0">
      <w:pPr>
        <w:tabs>
          <w:tab w:val="left" w:pos="1690"/>
        </w:tabs>
        <w:spacing w:line="360" w:lineRule="auto"/>
        <w:rPr>
          <w:rFonts w:ascii="Times New Roman" w:hAnsi="Times New Roman"/>
          <w:sz w:val="28"/>
          <w:szCs w:val="28"/>
        </w:rPr>
      </w:pPr>
    </w:p>
    <w:p w:rsidR="00315E47" w:rsidRPr="00122619" w:rsidRDefault="00315E47" w:rsidP="00A250A0">
      <w:pPr>
        <w:tabs>
          <w:tab w:val="left" w:pos="1690"/>
        </w:tabs>
        <w:spacing w:line="360" w:lineRule="auto"/>
        <w:rPr>
          <w:rFonts w:ascii="Times New Roman" w:hAnsi="Times New Roman"/>
          <w:sz w:val="28"/>
          <w:szCs w:val="28"/>
        </w:rPr>
      </w:pPr>
    </w:p>
    <w:p w:rsidR="00315E47" w:rsidRPr="00122619" w:rsidRDefault="00315E47" w:rsidP="00A250A0">
      <w:pPr>
        <w:tabs>
          <w:tab w:val="left" w:pos="1690"/>
        </w:tabs>
        <w:spacing w:line="360" w:lineRule="auto"/>
        <w:rPr>
          <w:rFonts w:ascii="Times New Roman" w:hAnsi="Times New Roman"/>
          <w:sz w:val="28"/>
          <w:szCs w:val="28"/>
        </w:rPr>
      </w:pPr>
    </w:p>
    <w:p w:rsidR="00315E47" w:rsidRPr="00122619" w:rsidRDefault="00315E47" w:rsidP="00A250A0">
      <w:pPr>
        <w:tabs>
          <w:tab w:val="left" w:pos="1690"/>
        </w:tabs>
        <w:spacing w:line="360" w:lineRule="auto"/>
        <w:rPr>
          <w:rFonts w:ascii="Times New Roman" w:hAnsi="Times New Roman"/>
          <w:sz w:val="28"/>
          <w:szCs w:val="28"/>
        </w:rPr>
      </w:pPr>
    </w:p>
    <w:p w:rsidR="00315E47" w:rsidRPr="00122619" w:rsidRDefault="00315E47" w:rsidP="00A250A0">
      <w:pPr>
        <w:tabs>
          <w:tab w:val="left" w:pos="1690"/>
        </w:tabs>
        <w:spacing w:line="360" w:lineRule="auto"/>
        <w:rPr>
          <w:rFonts w:ascii="Times New Roman" w:hAnsi="Times New Roman"/>
          <w:sz w:val="28"/>
          <w:szCs w:val="28"/>
        </w:rPr>
      </w:pPr>
    </w:p>
    <w:p w:rsidR="00315E47" w:rsidRPr="00122619" w:rsidRDefault="00315E47" w:rsidP="00A250A0">
      <w:pPr>
        <w:tabs>
          <w:tab w:val="left" w:pos="1690"/>
        </w:tabs>
        <w:spacing w:line="360" w:lineRule="auto"/>
        <w:rPr>
          <w:rFonts w:ascii="Times New Roman" w:hAnsi="Times New Roman"/>
          <w:sz w:val="28"/>
          <w:szCs w:val="28"/>
        </w:rPr>
      </w:pPr>
    </w:p>
    <w:p w:rsidR="00315E47" w:rsidRDefault="00315E47" w:rsidP="00DC4371">
      <w:pPr>
        <w:tabs>
          <w:tab w:val="left" w:pos="1690"/>
        </w:tabs>
        <w:spacing w:line="360" w:lineRule="auto"/>
        <w:jc w:val="center"/>
        <w:rPr>
          <w:rFonts w:ascii="Times New Roman" w:hAnsi="Times New Roman"/>
          <w:b/>
          <w:sz w:val="28"/>
          <w:szCs w:val="28"/>
        </w:rPr>
      </w:pPr>
    </w:p>
    <w:p w:rsidR="00315E47" w:rsidRPr="00122619" w:rsidRDefault="00315E47" w:rsidP="00510DBA">
      <w:pPr>
        <w:tabs>
          <w:tab w:val="left" w:pos="1690"/>
        </w:tabs>
        <w:spacing w:line="360" w:lineRule="auto"/>
        <w:jc w:val="center"/>
        <w:rPr>
          <w:rFonts w:ascii="Times New Roman" w:hAnsi="Times New Roman"/>
          <w:b/>
          <w:sz w:val="28"/>
          <w:szCs w:val="28"/>
        </w:rPr>
      </w:pPr>
      <w:r w:rsidRPr="00122619">
        <w:rPr>
          <w:rFonts w:ascii="Times New Roman" w:hAnsi="Times New Roman"/>
          <w:b/>
          <w:sz w:val="28"/>
          <w:szCs w:val="28"/>
        </w:rPr>
        <w:lastRenderedPageBreak/>
        <w:t>Введение</w:t>
      </w:r>
    </w:p>
    <w:p w:rsidR="00315E47" w:rsidRPr="00122619" w:rsidRDefault="00315E47" w:rsidP="000C5111">
      <w:pPr>
        <w:tabs>
          <w:tab w:val="left" w:pos="540"/>
        </w:tabs>
        <w:spacing w:line="360" w:lineRule="auto"/>
        <w:ind w:firstLine="540"/>
        <w:jc w:val="both"/>
        <w:rPr>
          <w:rFonts w:ascii="Times New Roman" w:hAnsi="Times New Roman"/>
          <w:sz w:val="28"/>
          <w:szCs w:val="28"/>
        </w:rPr>
      </w:pPr>
      <w:r>
        <w:rPr>
          <w:rFonts w:ascii="Times New Roman" w:hAnsi="Times New Roman"/>
          <w:sz w:val="28"/>
          <w:szCs w:val="28"/>
        </w:rPr>
        <w:t xml:space="preserve">  </w:t>
      </w:r>
      <w:r w:rsidRPr="00122619">
        <w:rPr>
          <w:rFonts w:ascii="Times New Roman" w:hAnsi="Times New Roman"/>
          <w:sz w:val="28"/>
          <w:szCs w:val="28"/>
        </w:rPr>
        <w:t xml:space="preserve">19 ноября 2011 года исполнилось 300 лет со дня рождения М. В. Ломоносова. В отечественной истории трудно назвать человека, масштаб личности которого был бы сопоставим с ломоносовским.  Поэт, художник, историк, геолог, географ, естествоиспытатель, химик, физик, инженер, педагог…  - такая всесторонняя одарённость  позволяет исследователям  жизни и деятельности Ломоносова называть его учёным-энциклопедистом. </w:t>
      </w:r>
    </w:p>
    <w:p w:rsidR="00315E47" w:rsidRPr="00122619" w:rsidRDefault="00315E47" w:rsidP="000C5111">
      <w:pPr>
        <w:tabs>
          <w:tab w:val="left" w:pos="540"/>
        </w:tabs>
        <w:spacing w:line="360" w:lineRule="auto"/>
        <w:ind w:firstLine="540"/>
        <w:jc w:val="both"/>
        <w:rPr>
          <w:rFonts w:ascii="Times New Roman" w:hAnsi="Times New Roman"/>
          <w:sz w:val="28"/>
          <w:szCs w:val="28"/>
        </w:rPr>
      </w:pPr>
      <w:r>
        <w:rPr>
          <w:rFonts w:ascii="Times New Roman" w:hAnsi="Times New Roman"/>
          <w:sz w:val="28"/>
          <w:szCs w:val="28"/>
        </w:rPr>
        <w:tab/>
      </w:r>
      <w:r w:rsidRPr="00122619">
        <w:rPr>
          <w:rFonts w:ascii="Times New Roman" w:hAnsi="Times New Roman"/>
          <w:sz w:val="28"/>
          <w:szCs w:val="28"/>
        </w:rPr>
        <w:t>Нас, современных школьников, заинтересовал вопрос о том, как происходило становление личности великого человека, благодаря чему он смог добиться таких высот в овладении самыми разными науками и стал одним из образованнейших людей своего времени.</w:t>
      </w:r>
    </w:p>
    <w:p w:rsidR="00315E47" w:rsidRPr="00122619" w:rsidRDefault="00315E47" w:rsidP="000C5111">
      <w:pPr>
        <w:tabs>
          <w:tab w:val="left" w:pos="540"/>
        </w:tabs>
        <w:spacing w:line="360" w:lineRule="auto"/>
        <w:ind w:firstLine="540"/>
        <w:jc w:val="both"/>
        <w:rPr>
          <w:rFonts w:ascii="Times New Roman" w:hAnsi="Times New Roman"/>
          <w:sz w:val="28"/>
          <w:szCs w:val="28"/>
        </w:rPr>
      </w:pPr>
      <w:r w:rsidRPr="00122619">
        <w:rPr>
          <w:rFonts w:ascii="Times New Roman" w:hAnsi="Times New Roman"/>
          <w:sz w:val="28"/>
          <w:szCs w:val="28"/>
        </w:rPr>
        <w:t xml:space="preserve">   </w:t>
      </w:r>
      <w:r>
        <w:rPr>
          <w:rFonts w:ascii="Times New Roman" w:hAnsi="Times New Roman"/>
          <w:sz w:val="28"/>
          <w:szCs w:val="28"/>
        </w:rPr>
        <w:tab/>
      </w:r>
      <w:r w:rsidRPr="00122619">
        <w:rPr>
          <w:rFonts w:ascii="Times New Roman" w:hAnsi="Times New Roman"/>
          <w:sz w:val="28"/>
          <w:szCs w:val="28"/>
        </w:rPr>
        <w:t>Тема нашей работы – «Роль учебных заведений в формировании личности М. В. Ломоносова».</w:t>
      </w:r>
    </w:p>
    <w:p w:rsidR="00315E47" w:rsidRPr="00122619" w:rsidRDefault="00315E47" w:rsidP="000C5111">
      <w:pPr>
        <w:tabs>
          <w:tab w:val="left" w:pos="540"/>
        </w:tabs>
        <w:spacing w:line="360" w:lineRule="auto"/>
        <w:ind w:firstLine="540"/>
        <w:jc w:val="both"/>
        <w:rPr>
          <w:rFonts w:ascii="Times New Roman" w:hAnsi="Times New Roman"/>
          <w:sz w:val="28"/>
          <w:szCs w:val="28"/>
        </w:rPr>
      </w:pPr>
      <w:r w:rsidRPr="00122619">
        <w:rPr>
          <w:rFonts w:ascii="Times New Roman" w:hAnsi="Times New Roman"/>
          <w:sz w:val="28"/>
          <w:szCs w:val="28"/>
        </w:rPr>
        <w:t xml:space="preserve">  </w:t>
      </w:r>
      <w:r>
        <w:rPr>
          <w:rFonts w:ascii="Times New Roman" w:hAnsi="Times New Roman"/>
          <w:sz w:val="28"/>
          <w:szCs w:val="28"/>
        </w:rPr>
        <w:tab/>
      </w:r>
      <w:r w:rsidRPr="00122619">
        <w:rPr>
          <w:rFonts w:ascii="Times New Roman" w:hAnsi="Times New Roman"/>
          <w:sz w:val="28"/>
          <w:szCs w:val="28"/>
        </w:rPr>
        <w:t>Цель работы – доказать, что всесторонне образованным человеком Ломоносов стал не только благодаря своим личным качествам, но и под влиянием учебных заведений, в которых  учился.</w:t>
      </w:r>
    </w:p>
    <w:p w:rsidR="00315E47" w:rsidRPr="00122619" w:rsidRDefault="00315E47" w:rsidP="000C5111">
      <w:pPr>
        <w:tabs>
          <w:tab w:val="left" w:pos="540"/>
        </w:tabs>
        <w:spacing w:line="360" w:lineRule="auto"/>
        <w:ind w:firstLine="540"/>
        <w:jc w:val="both"/>
        <w:rPr>
          <w:rFonts w:ascii="Times New Roman" w:hAnsi="Times New Roman"/>
          <w:sz w:val="28"/>
          <w:szCs w:val="28"/>
        </w:rPr>
      </w:pPr>
      <w:r w:rsidRPr="00122619">
        <w:rPr>
          <w:rFonts w:ascii="Times New Roman" w:hAnsi="Times New Roman"/>
          <w:sz w:val="28"/>
          <w:szCs w:val="28"/>
        </w:rPr>
        <w:t xml:space="preserve">   </w:t>
      </w:r>
      <w:r>
        <w:rPr>
          <w:rFonts w:ascii="Times New Roman" w:hAnsi="Times New Roman"/>
          <w:sz w:val="28"/>
          <w:szCs w:val="28"/>
        </w:rPr>
        <w:tab/>
      </w:r>
      <w:r w:rsidRPr="00122619">
        <w:rPr>
          <w:rFonts w:ascii="Times New Roman" w:hAnsi="Times New Roman"/>
          <w:sz w:val="28"/>
          <w:szCs w:val="28"/>
        </w:rPr>
        <w:t>Актуальность выбранного исследования определяется тем, что во все времена думающие, мыслящие люд</w:t>
      </w:r>
      <w:r>
        <w:rPr>
          <w:rFonts w:ascii="Times New Roman" w:hAnsi="Times New Roman"/>
          <w:sz w:val="28"/>
          <w:szCs w:val="28"/>
        </w:rPr>
        <w:t>и понимают</w:t>
      </w:r>
      <w:r w:rsidRPr="00122619">
        <w:rPr>
          <w:rFonts w:ascii="Times New Roman" w:hAnsi="Times New Roman"/>
          <w:sz w:val="28"/>
          <w:szCs w:val="28"/>
        </w:rPr>
        <w:t>, насколько важна роль  знаний, образования и культуры в жизни человеческого общества. А нам, шестиклассникам, начинающим осваивать науку, интересно поучиться у Ломоносова упорному труду, целеустремлённости, трудолюбию, а также узнать, каким было образование в далёком 18 веке и сравнить его с сегодняшним.</w:t>
      </w:r>
    </w:p>
    <w:p w:rsidR="00315E47" w:rsidRPr="00122619" w:rsidRDefault="00315E47" w:rsidP="000C5111">
      <w:pPr>
        <w:tabs>
          <w:tab w:val="left" w:pos="540"/>
        </w:tabs>
        <w:spacing w:line="360" w:lineRule="auto"/>
        <w:ind w:firstLine="540"/>
        <w:jc w:val="both"/>
        <w:rPr>
          <w:rFonts w:ascii="Times New Roman" w:hAnsi="Times New Roman"/>
          <w:sz w:val="28"/>
          <w:szCs w:val="28"/>
        </w:rPr>
      </w:pPr>
      <w:r>
        <w:rPr>
          <w:rFonts w:ascii="Times New Roman" w:hAnsi="Times New Roman"/>
          <w:sz w:val="28"/>
          <w:szCs w:val="28"/>
        </w:rPr>
        <w:t xml:space="preserve">  </w:t>
      </w:r>
      <w:r w:rsidRPr="00122619">
        <w:rPr>
          <w:rFonts w:ascii="Times New Roman" w:hAnsi="Times New Roman"/>
          <w:sz w:val="28"/>
          <w:szCs w:val="28"/>
        </w:rPr>
        <w:t>Задачи:</w:t>
      </w:r>
    </w:p>
    <w:p w:rsidR="00315E47" w:rsidRPr="00122619" w:rsidRDefault="00315E47" w:rsidP="000C5111">
      <w:pPr>
        <w:pStyle w:val="a3"/>
        <w:numPr>
          <w:ilvl w:val="0"/>
          <w:numId w:val="4"/>
        </w:numPr>
        <w:tabs>
          <w:tab w:val="left" w:pos="540"/>
        </w:tabs>
        <w:spacing w:line="360" w:lineRule="auto"/>
        <w:ind w:firstLine="540"/>
        <w:jc w:val="both"/>
        <w:rPr>
          <w:rFonts w:ascii="Times New Roman" w:hAnsi="Times New Roman"/>
          <w:sz w:val="28"/>
          <w:szCs w:val="28"/>
        </w:rPr>
      </w:pPr>
      <w:r w:rsidRPr="00122619">
        <w:rPr>
          <w:rFonts w:ascii="Times New Roman" w:hAnsi="Times New Roman"/>
          <w:sz w:val="28"/>
          <w:szCs w:val="28"/>
        </w:rPr>
        <w:t>познакомиться с биографией М. В. Ломоносова;</w:t>
      </w:r>
    </w:p>
    <w:p w:rsidR="00315E47" w:rsidRPr="00122619" w:rsidRDefault="00315E47" w:rsidP="000C5111">
      <w:pPr>
        <w:pStyle w:val="a3"/>
        <w:numPr>
          <w:ilvl w:val="0"/>
          <w:numId w:val="4"/>
        </w:numPr>
        <w:tabs>
          <w:tab w:val="left" w:pos="540"/>
        </w:tabs>
        <w:spacing w:line="360" w:lineRule="auto"/>
        <w:ind w:firstLine="540"/>
        <w:jc w:val="both"/>
        <w:rPr>
          <w:rFonts w:ascii="Times New Roman" w:hAnsi="Times New Roman"/>
          <w:sz w:val="28"/>
          <w:szCs w:val="28"/>
        </w:rPr>
      </w:pPr>
      <w:r w:rsidRPr="00122619">
        <w:rPr>
          <w:rFonts w:ascii="Times New Roman" w:hAnsi="Times New Roman"/>
          <w:sz w:val="28"/>
          <w:szCs w:val="28"/>
        </w:rPr>
        <w:t>узнать, какую роль сыграли учебные заведения того времени в формировании личности учёного;</w:t>
      </w:r>
    </w:p>
    <w:p w:rsidR="00315E47" w:rsidRPr="00122619" w:rsidRDefault="00315E47" w:rsidP="000C5111">
      <w:pPr>
        <w:pStyle w:val="a3"/>
        <w:numPr>
          <w:ilvl w:val="0"/>
          <w:numId w:val="4"/>
        </w:numPr>
        <w:tabs>
          <w:tab w:val="left" w:pos="540"/>
        </w:tabs>
        <w:spacing w:line="360" w:lineRule="auto"/>
        <w:ind w:firstLine="540"/>
        <w:jc w:val="both"/>
        <w:rPr>
          <w:rFonts w:ascii="Times New Roman" w:hAnsi="Times New Roman"/>
          <w:sz w:val="28"/>
          <w:szCs w:val="28"/>
        </w:rPr>
      </w:pPr>
      <w:r w:rsidRPr="00122619">
        <w:rPr>
          <w:rFonts w:ascii="Times New Roman" w:hAnsi="Times New Roman"/>
          <w:sz w:val="28"/>
          <w:szCs w:val="28"/>
        </w:rPr>
        <w:lastRenderedPageBreak/>
        <w:t>сделать вывод о роли знаний и образования в жизни человека.</w:t>
      </w:r>
    </w:p>
    <w:p w:rsidR="00315E47" w:rsidRPr="00122619" w:rsidRDefault="00315E47" w:rsidP="000C5111">
      <w:pPr>
        <w:tabs>
          <w:tab w:val="left" w:pos="540"/>
        </w:tabs>
        <w:spacing w:line="360" w:lineRule="auto"/>
        <w:ind w:firstLine="540"/>
        <w:jc w:val="both"/>
        <w:rPr>
          <w:rFonts w:ascii="Times New Roman" w:hAnsi="Times New Roman"/>
          <w:sz w:val="28"/>
          <w:szCs w:val="28"/>
        </w:rPr>
      </w:pPr>
      <w:r w:rsidRPr="00122619">
        <w:rPr>
          <w:rFonts w:ascii="Times New Roman" w:hAnsi="Times New Roman"/>
          <w:sz w:val="28"/>
          <w:szCs w:val="28"/>
        </w:rPr>
        <w:t xml:space="preserve">  </w:t>
      </w:r>
      <w:r>
        <w:rPr>
          <w:rFonts w:ascii="Times New Roman" w:hAnsi="Times New Roman"/>
          <w:sz w:val="28"/>
          <w:szCs w:val="28"/>
        </w:rPr>
        <w:tab/>
      </w:r>
      <w:r w:rsidRPr="00122619">
        <w:rPr>
          <w:rFonts w:ascii="Times New Roman" w:hAnsi="Times New Roman"/>
          <w:sz w:val="28"/>
          <w:szCs w:val="28"/>
        </w:rPr>
        <w:t xml:space="preserve"> Объект исследования – этапы жизненного пути М. В. Ломоносова.</w:t>
      </w:r>
    </w:p>
    <w:p w:rsidR="00315E47" w:rsidRPr="00122619" w:rsidRDefault="00315E47" w:rsidP="000C5111">
      <w:pPr>
        <w:tabs>
          <w:tab w:val="left" w:pos="540"/>
        </w:tabs>
        <w:spacing w:line="360" w:lineRule="auto"/>
        <w:ind w:firstLine="540"/>
        <w:jc w:val="both"/>
        <w:rPr>
          <w:rFonts w:ascii="Times New Roman" w:hAnsi="Times New Roman"/>
          <w:sz w:val="28"/>
          <w:szCs w:val="28"/>
        </w:rPr>
      </w:pPr>
      <w:r w:rsidRPr="00122619">
        <w:rPr>
          <w:rFonts w:ascii="Times New Roman" w:hAnsi="Times New Roman"/>
          <w:sz w:val="28"/>
          <w:szCs w:val="28"/>
        </w:rPr>
        <w:t xml:space="preserve">  </w:t>
      </w:r>
      <w:r>
        <w:rPr>
          <w:rFonts w:ascii="Times New Roman" w:hAnsi="Times New Roman"/>
          <w:sz w:val="28"/>
          <w:szCs w:val="28"/>
        </w:rPr>
        <w:tab/>
      </w:r>
      <w:r w:rsidRPr="00122619">
        <w:rPr>
          <w:rFonts w:ascii="Times New Roman" w:hAnsi="Times New Roman"/>
          <w:sz w:val="28"/>
          <w:szCs w:val="28"/>
        </w:rPr>
        <w:t xml:space="preserve"> Методы исследования:</w:t>
      </w:r>
    </w:p>
    <w:p w:rsidR="00315E47" w:rsidRPr="00122619" w:rsidRDefault="00315E47" w:rsidP="000C5111">
      <w:pPr>
        <w:pStyle w:val="a3"/>
        <w:numPr>
          <w:ilvl w:val="0"/>
          <w:numId w:val="5"/>
        </w:numPr>
        <w:tabs>
          <w:tab w:val="left" w:pos="540"/>
        </w:tabs>
        <w:spacing w:line="360" w:lineRule="auto"/>
        <w:ind w:firstLine="540"/>
        <w:jc w:val="both"/>
        <w:rPr>
          <w:rFonts w:ascii="Times New Roman" w:hAnsi="Times New Roman"/>
          <w:sz w:val="28"/>
          <w:szCs w:val="28"/>
        </w:rPr>
      </w:pPr>
      <w:r w:rsidRPr="00122619">
        <w:rPr>
          <w:rFonts w:ascii="Times New Roman" w:hAnsi="Times New Roman"/>
          <w:sz w:val="28"/>
          <w:szCs w:val="28"/>
        </w:rPr>
        <w:t>изучение и анализ литературы по данной теме;</w:t>
      </w:r>
    </w:p>
    <w:p w:rsidR="00315E47" w:rsidRPr="00122619" w:rsidRDefault="00315E47" w:rsidP="000C5111">
      <w:pPr>
        <w:pStyle w:val="a3"/>
        <w:numPr>
          <w:ilvl w:val="0"/>
          <w:numId w:val="5"/>
        </w:numPr>
        <w:tabs>
          <w:tab w:val="left" w:pos="540"/>
        </w:tabs>
        <w:spacing w:line="360" w:lineRule="auto"/>
        <w:ind w:firstLine="540"/>
        <w:jc w:val="both"/>
        <w:rPr>
          <w:rFonts w:ascii="Times New Roman" w:hAnsi="Times New Roman"/>
          <w:sz w:val="28"/>
          <w:szCs w:val="28"/>
        </w:rPr>
      </w:pPr>
      <w:r w:rsidRPr="00122619">
        <w:rPr>
          <w:rFonts w:ascii="Times New Roman" w:hAnsi="Times New Roman"/>
          <w:sz w:val="28"/>
          <w:szCs w:val="28"/>
        </w:rPr>
        <w:t>изучение, обобщение и систематизация полученных сведений.</w:t>
      </w:r>
    </w:p>
    <w:p w:rsidR="00315E47" w:rsidRPr="00122619" w:rsidRDefault="00315E47" w:rsidP="000C5111">
      <w:pPr>
        <w:tabs>
          <w:tab w:val="left" w:pos="540"/>
        </w:tabs>
        <w:spacing w:line="360" w:lineRule="auto"/>
        <w:ind w:firstLine="540"/>
        <w:jc w:val="both"/>
        <w:rPr>
          <w:rFonts w:ascii="Times New Roman" w:hAnsi="Times New Roman"/>
          <w:sz w:val="28"/>
          <w:szCs w:val="28"/>
        </w:rPr>
      </w:pPr>
      <w:r w:rsidRPr="00122619">
        <w:rPr>
          <w:rFonts w:ascii="Times New Roman" w:hAnsi="Times New Roman"/>
          <w:sz w:val="28"/>
          <w:szCs w:val="28"/>
        </w:rPr>
        <w:t xml:space="preserve">  </w:t>
      </w:r>
      <w:r>
        <w:rPr>
          <w:rFonts w:ascii="Times New Roman" w:hAnsi="Times New Roman"/>
          <w:sz w:val="28"/>
          <w:szCs w:val="28"/>
        </w:rPr>
        <w:tab/>
      </w:r>
      <w:r w:rsidRPr="00122619">
        <w:rPr>
          <w:rFonts w:ascii="Times New Roman" w:hAnsi="Times New Roman"/>
          <w:sz w:val="28"/>
          <w:szCs w:val="28"/>
        </w:rPr>
        <w:t xml:space="preserve"> Предмет исследования – личность учёного.</w:t>
      </w:r>
    </w:p>
    <w:p w:rsidR="00315E47" w:rsidRPr="00122619" w:rsidRDefault="00315E47" w:rsidP="000C5111">
      <w:pPr>
        <w:tabs>
          <w:tab w:val="left" w:pos="540"/>
        </w:tabs>
        <w:spacing w:line="360" w:lineRule="auto"/>
        <w:ind w:firstLine="540"/>
        <w:jc w:val="both"/>
        <w:rPr>
          <w:rFonts w:ascii="Times New Roman" w:hAnsi="Times New Roman"/>
          <w:sz w:val="28"/>
          <w:szCs w:val="28"/>
        </w:rPr>
      </w:pPr>
    </w:p>
    <w:p w:rsidR="00315E47" w:rsidRPr="00122619" w:rsidRDefault="00315E47" w:rsidP="000C5111">
      <w:pPr>
        <w:pStyle w:val="a3"/>
        <w:tabs>
          <w:tab w:val="left" w:pos="540"/>
        </w:tabs>
        <w:spacing w:line="360" w:lineRule="auto"/>
        <w:ind w:left="1080" w:firstLine="540"/>
        <w:jc w:val="both"/>
        <w:rPr>
          <w:rFonts w:ascii="Times New Roman" w:hAnsi="Times New Roman"/>
          <w:sz w:val="28"/>
          <w:szCs w:val="28"/>
        </w:rPr>
      </w:pPr>
      <w:r w:rsidRPr="00122619">
        <w:rPr>
          <w:rFonts w:ascii="Times New Roman" w:hAnsi="Times New Roman"/>
          <w:sz w:val="28"/>
          <w:szCs w:val="28"/>
        </w:rPr>
        <w:tab/>
      </w:r>
    </w:p>
    <w:p w:rsidR="00315E47" w:rsidRPr="00122619" w:rsidRDefault="00315E47" w:rsidP="000C5111">
      <w:pPr>
        <w:pStyle w:val="a3"/>
        <w:tabs>
          <w:tab w:val="left" w:pos="540"/>
        </w:tabs>
        <w:spacing w:line="360" w:lineRule="auto"/>
        <w:ind w:left="1080" w:firstLine="540"/>
        <w:jc w:val="both"/>
        <w:rPr>
          <w:rFonts w:ascii="Times New Roman" w:hAnsi="Times New Roman"/>
          <w:sz w:val="28"/>
          <w:szCs w:val="28"/>
        </w:rPr>
      </w:pPr>
    </w:p>
    <w:p w:rsidR="00315E47" w:rsidRPr="00122619" w:rsidRDefault="00315E47" w:rsidP="000C5111">
      <w:pPr>
        <w:pStyle w:val="a3"/>
        <w:tabs>
          <w:tab w:val="left" w:pos="540"/>
        </w:tabs>
        <w:spacing w:line="360" w:lineRule="auto"/>
        <w:ind w:left="1080" w:firstLine="540"/>
        <w:jc w:val="both"/>
        <w:rPr>
          <w:rFonts w:ascii="Times New Roman" w:hAnsi="Times New Roman"/>
          <w:sz w:val="28"/>
          <w:szCs w:val="28"/>
        </w:rPr>
      </w:pPr>
    </w:p>
    <w:p w:rsidR="00315E47" w:rsidRPr="00122619" w:rsidRDefault="00315E47" w:rsidP="000C5111">
      <w:pPr>
        <w:pStyle w:val="a3"/>
        <w:tabs>
          <w:tab w:val="left" w:pos="540"/>
        </w:tabs>
        <w:spacing w:line="360" w:lineRule="auto"/>
        <w:ind w:left="1080" w:firstLine="540"/>
        <w:jc w:val="both"/>
        <w:rPr>
          <w:rFonts w:ascii="Times New Roman" w:hAnsi="Times New Roman"/>
          <w:sz w:val="28"/>
          <w:szCs w:val="28"/>
        </w:rPr>
      </w:pPr>
    </w:p>
    <w:p w:rsidR="00315E47" w:rsidRPr="00122619" w:rsidRDefault="00315E47" w:rsidP="000C5111">
      <w:pPr>
        <w:pStyle w:val="a3"/>
        <w:tabs>
          <w:tab w:val="left" w:pos="540"/>
        </w:tabs>
        <w:spacing w:line="360" w:lineRule="auto"/>
        <w:ind w:left="1080" w:firstLine="540"/>
        <w:jc w:val="both"/>
        <w:rPr>
          <w:rFonts w:ascii="Times New Roman" w:hAnsi="Times New Roman"/>
          <w:sz w:val="28"/>
          <w:szCs w:val="28"/>
        </w:rPr>
      </w:pPr>
    </w:p>
    <w:p w:rsidR="00315E47" w:rsidRPr="00122619" w:rsidRDefault="00315E47" w:rsidP="000C5111">
      <w:pPr>
        <w:pStyle w:val="a3"/>
        <w:tabs>
          <w:tab w:val="left" w:pos="540"/>
        </w:tabs>
        <w:spacing w:line="360" w:lineRule="auto"/>
        <w:ind w:left="1080" w:firstLine="540"/>
        <w:jc w:val="both"/>
        <w:rPr>
          <w:rFonts w:ascii="Times New Roman" w:hAnsi="Times New Roman"/>
          <w:sz w:val="28"/>
          <w:szCs w:val="28"/>
        </w:rPr>
      </w:pPr>
    </w:p>
    <w:p w:rsidR="00315E47" w:rsidRPr="00122619" w:rsidRDefault="00315E47" w:rsidP="000C5111">
      <w:pPr>
        <w:pStyle w:val="a3"/>
        <w:tabs>
          <w:tab w:val="left" w:pos="540"/>
        </w:tabs>
        <w:spacing w:line="360" w:lineRule="auto"/>
        <w:ind w:left="1080" w:firstLine="540"/>
        <w:jc w:val="both"/>
        <w:rPr>
          <w:rFonts w:ascii="Times New Roman" w:hAnsi="Times New Roman"/>
          <w:sz w:val="28"/>
          <w:szCs w:val="28"/>
        </w:rPr>
      </w:pPr>
    </w:p>
    <w:p w:rsidR="00315E47" w:rsidRPr="00122619" w:rsidRDefault="00315E47" w:rsidP="000C5111">
      <w:pPr>
        <w:pStyle w:val="a3"/>
        <w:tabs>
          <w:tab w:val="left" w:pos="540"/>
        </w:tabs>
        <w:spacing w:line="360" w:lineRule="auto"/>
        <w:ind w:left="1080" w:firstLine="540"/>
        <w:jc w:val="both"/>
        <w:rPr>
          <w:rFonts w:ascii="Times New Roman" w:hAnsi="Times New Roman"/>
          <w:sz w:val="28"/>
          <w:szCs w:val="28"/>
        </w:rPr>
      </w:pPr>
    </w:p>
    <w:p w:rsidR="00315E47" w:rsidRPr="00122619" w:rsidRDefault="00315E47" w:rsidP="000C5111">
      <w:pPr>
        <w:pStyle w:val="a3"/>
        <w:tabs>
          <w:tab w:val="left" w:pos="540"/>
        </w:tabs>
        <w:spacing w:line="360" w:lineRule="auto"/>
        <w:ind w:left="1080" w:firstLine="540"/>
        <w:jc w:val="both"/>
        <w:rPr>
          <w:rFonts w:ascii="Times New Roman" w:hAnsi="Times New Roman"/>
          <w:sz w:val="28"/>
          <w:szCs w:val="28"/>
        </w:rPr>
      </w:pPr>
    </w:p>
    <w:p w:rsidR="00315E47" w:rsidRPr="00122619" w:rsidRDefault="00315E47" w:rsidP="000C5111">
      <w:pPr>
        <w:pStyle w:val="a3"/>
        <w:tabs>
          <w:tab w:val="left" w:pos="540"/>
        </w:tabs>
        <w:spacing w:line="360" w:lineRule="auto"/>
        <w:ind w:left="1080" w:firstLine="540"/>
        <w:jc w:val="both"/>
        <w:rPr>
          <w:rFonts w:ascii="Times New Roman" w:hAnsi="Times New Roman"/>
          <w:sz w:val="28"/>
          <w:szCs w:val="28"/>
        </w:rPr>
      </w:pPr>
    </w:p>
    <w:p w:rsidR="00315E47" w:rsidRPr="00122619" w:rsidRDefault="00315E47" w:rsidP="000C5111">
      <w:pPr>
        <w:pStyle w:val="a3"/>
        <w:tabs>
          <w:tab w:val="left" w:pos="540"/>
        </w:tabs>
        <w:spacing w:line="360" w:lineRule="auto"/>
        <w:ind w:left="1080" w:firstLine="540"/>
        <w:jc w:val="both"/>
        <w:rPr>
          <w:rFonts w:ascii="Times New Roman" w:hAnsi="Times New Roman"/>
          <w:sz w:val="28"/>
          <w:szCs w:val="28"/>
        </w:rPr>
      </w:pPr>
    </w:p>
    <w:p w:rsidR="00315E47" w:rsidRPr="00122619" w:rsidRDefault="00315E47" w:rsidP="000C5111">
      <w:pPr>
        <w:pStyle w:val="a3"/>
        <w:tabs>
          <w:tab w:val="left" w:pos="540"/>
        </w:tabs>
        <w:spacing w:line="360" w:lineRule="auto"/>
        <w:ind w:left="1080" w:firstLine="540"/>
        <w:jc w:val="both"/>
        <w:rPr>
          <w:rFonts w:ascii="Times New Roman" w:hAnsi="Times New Roman"/>
          <w:sz w:val="28"/>
          <w:szCs w:val="28"/>
        </w:rPr>
      </w:pPr>
    </w:p>
    <w:p w:rsidR="00315E47" w:rsidRPr="00122619" w:rsidRDefault="00315E47" w:rsidP="000C5111">
      <w:pPr>
        <w:pStyle w:val="a3"/>
        <w:tabs>
          <w:tab w:val="left" w:pos="540"/>
        </w:tabs>
        <w:spacing w:line="360" w:lineRule="auto"/>
        <w:ind w:left="1080" w:firstLine="540"/>
        <w:jc w:val="both"/>
        <w:rPr>
          <w:rFonts w:ascii="Times New Roman" w:hAnsi="Times New Roman"/>
          <w:sz w:val="28"/>
          <w:szCs w:val="28"/>
        </w:rPr>
      </w:pPr>
    </w:p>
    <w:p w:rsidR="00315E47" w:rsidRPr="00122619" w:rsidRDefault="00315E47" w:rsidP="000C5111">
      <w:pPr>
        <w:pStyle w:val="a3"/>
        <w:tabs>
          <w:tab w:val="left" w:pos="540"/>
        </w:tabs>
        <w:spacing w:line="360" w:lineRule="auto"/>
        <w:ind w:left="1080" w:firstLine="540"/>
        <w:jc w:val="both"/>
        <w:rPr>
          <w:rFonts w:ascii="Times New Roman" w:hAnsi="Times New Roman"/>
          <w:sz w:val="28"/>
          <w:szCs w:val="28"/>
        </w:rPr>
      </w:pPr>
    </w:p>
    <w:p w:rsidR="00315E47" w:rsidRPr="00122619" w:rsidRDefault="00315E47" w:rsidP="000C5111">
      <w:pPr>
        <w:pStyle w:val="a3"/>
        <w:tabs>
          <w:tab w:val="left" w:pos="540"/>
        </w:tabs>
        <w:spacing w:line="360" w:lineRule="auto"/>
        <w:ind w:left="1080" w:firstLine="540"/>
        <w:jc w:val="both"/>
        <w:rPr>
          <w:rFonts w:ascii="Times New Roman" w:hAnsi="Times New Roman"/>
          <w:sz w:val="28"/>
          <w:szCs w:val="28"/>
        </w:rPr>
      </w:pPr>
    </w:p>
    <w:p w:rsidR="00315E47" w:rsidRPr="00122619" w:rsidRDefault="00315E47" w:rsidP="000C5111">
      <w:pPr>
        <w:pStyle w:val="a3"/>
        <w:tabs>
          <w:tab w:val="left" w:pos="540"/>
        </w:tabs>
        <w:spacing w:line="360" w:lineRule="auto"/>
        <w:ind w:left="1080" w:firstLine="540"/>
        <w:jc w:val="both"/>
        <w:rPr>
          <w:rFonts w:ascii="Times New Roman" w:hAnsi="Times New Roman"/>
          <w:sz w:val="28"/>
          <w:szCs w:val="28"/>
        </w:rPr>
      </w:pPr>
    </w:p>
    <w:p w:rsidR="00315E47" w:rsidRPr="00122619" w:rsidRDefault="00315E47" w:rsidP="000C5111">
      <w:pPr>
        <w:pStyle w:val="a3"/>
        <w:tabs>
          <w:tab w:val="left" w:pos="540"/>
        </w:tabs>
        <w:spacing w:line="360" w:lineRule="auto"/>
        <w:ind w:left="1080" w:firstLine="540"/>
        <w:jc w:val="both"/>
        <w:rPr>
          <w:rFonts w:ascii="Times New Roman" w:hAnsi="Times New Roman"/>
          <w:sz w:val="28"/>
          <w:szCs w:val="28"/>
        </w:rPr>
      </w:pPr>
    </w:p>
    <w:p w:rsidR="00315E47" w:rsidRPr="00122619" w:rsidRDefault="00315E47" w:rsidP="000C5111">
      <w:pPr>
        <w:pStyle w:val="a3"/>
        <w:tabs>
          <w:tab w:val="left" w:pos="540"/>
        </w:tabs>
        <w:spacing w:line="360" w:lineRule="auto"/>
        <w:ind w:left="1080" w:firstLine="540"/>
        <w:jc w:val="both"/>
        <w:rPr>
          <w:rFonts w:ascii="Times New Roman" w:hAnsi="Times New Roman"/>
          <w:sz w:val="28"/>
          <w:szCs w:val="28"/>
        </w:rPr>
      </w:pPr>
    </w:p>
    <w:p w:rsidR="00315E47" w:rsidRPr="00122619" w:rsidRDefault="00315E47" w:rsidP="000C5111">
      <w:pPr>
        <w:pStyle w:val="a3"/>
        <w:tabs>
          <w:tab w:val="left" w:pos="540"/>
        </w:tabs>
        <w:spacing w:line="360" w:lineRule="auto"/>
        <w:ind w:left="1080" w:firstLine="540"/>
        <w:jc w:val="both"/>
        <w:rPr>
          <w:rFonts w:ascii="Times New Roman" w:hAnsi="Times New Roman"/>
          <w:sz w:val="28"/>
          <w:szCs w:val="28"/>
        </w:rPr>
      </w:pPr>
    </w:p>
    <w:p w:rsidR="00315E47" w:rsidRPr="00122619" w:rsidRDefault="00315E47" w:rsidP="000C5111">
      <w:pPr>
        <w:pStyle w:val="a3"/>
        <w:tabs>
          <w:tab w:val="left" w:pos="540"/>
        </w:tabs>
        <w:spacing w:line="360" w:lineRule="auto"/>
        <w:ind w:left="1080" w:firstLine="540"/>
        <w:jc w:val="center"/>
        <w:rPr>
          <w:rFonts w:ascii="Times New Roman" w:hAnsi="Times New Roman"/>
          <w:b/>
          <w:sz w:val="28"/>
          <w:szCs w:val="28"/>
        </w:rPr>
      </w:pPr>
      <w:r>
        <w:rPr>
          <w:rFonts w:ascii="Times New Roman" w:hAnsi="Times New Roman"/>
          <w:b/>
          <w:sz w:val="28"/>
          <w:szCs w:val="28"/>
        </w:rPr>
        <w:lastRenderedPageBreak/>
        <w:t xml:space="preserve">Глава </w:t>
      </w:r>
      <w:r>
        <w:rPr>
          <w:rFonts w:ascii="Times New Roman" w:hAnsi="Times New Roman"/>
          <w:b/>
          <w:sz w:val="28"/>
          <w:szCs w:val="28"/>
          <w:lang w:val="en-US"/>
        </w:rPr>
        <w:t>I</w:t>
      </w:r>
      <w:r>
        <w:rPr>
          <w:rFonts w:ascii="Times New Roman" w:hAnsi="Times New Roman"/>
          <w:b/>
          <w:sz w:val="28"/>
          <w:szCs w:val="28"/>
        </w:rPr>
        <w:t xml:space="preserve">. </w:t>
      </w:r>
      <w:r w:rsidRPr="00122619">
        <w:rPr>
          <w:rFonts w:ascii="Times New Roman" w:hAnsi="Times New Roman"/>
          <w:b/>
          <w:sz w:val="28"/>
          <w:szCs w:val="28"/>
        </w:rPr>
        <w:t>Учёба Ломоносова в России.</w:t>
      </w:r>
    </w:p>
    <w:p w:rsidR="00315E47" w:rsidRPr="00122619" w:rsidRDefault="00315E47" w:rsidP="000C5111">
      <w:pPr>
        <w:pStyle w:val="a3"/>
        <w:numPr>
          <w:ilvl w:val="0"/>
          <w:numId w:val="10"/>
        </w:numPr>
        <w:tabs>
          <w:tab w:val="left" w:pos="540"/>
        </w:tabs>
        <w:spacing w:line="360" w:lineRule="auto"/>
        <w:jc w:val="center"/>
        <w:rPr>
          <w:rFonts w:ascii="Times New Roman" w:hAnsi="Times New Roman"/>
          <w:b/>
          <w:sz w:val="28"/>
          <w:szCs w:val="28"/>
        </w:rPr>
      </w:pPr>
      <w:r w:rsidRPr="00122619">
        <w:rPr>
          <w:rFonts w:ascii="Times New Roman" w:hAnsi="Times New Roman"/>
          <w:b/>
          <w:sz w:val="28"/>
          <w:szCs w:val="28"/>
        </w:rPr>
        <w:t>«Врата учёности».</w:t>
      </w:r>
    </w:p>
    <w:p w:rsidR="00315E47" w:rsidRPr="00122619" w:rsidRDefault="00315E47" w:rsidP="000C5111">
      <w:pPr>
        <w:tabs>
          <w:tab w:val="left" w:pos="540"/>
          <w:tab w:val="left" w:pos="1114"/>
        </w:tabs>
        <w:spacing w:line="360" w:lineRule="auto"/>
        <w:jc w:val="both"/>
        <w:rPr>
          <w:rFonts w:ascii="Times New Roman" w:hAnsi="Times New Roman"/>
          <w:sz w:val="28"/>
          <w:szCs w:val="28"/>
        </w:rPr>
      </w:pPr>
      <w:r w:rsidRPr="00122619">
        <w:rPr>
          <w:rFonts w:ascii="Times New Roman" w:hAnsi="Times New Roman"/>
          <w:sz w:val="28"/>
          <w:szCs w:val="28"/>
        </w:rPr>
        <w:t xml:space="preserve">     </w:t>
      </w:r>
      <w:r>
        <w:rPr>
          <w:rFonts w:ascii="Times New Roman" w:hAnsi="Times New Roman"/>
          <w:sz w:val="28"/>
          <w:szCs w:val="28"/>
        </w:rPr>
        <w:tab/>
        <w:t xml:space="preserve">Михаил Васильевич Ломоносов не сразу стал великим учёным, основателем многих наук и искусств. </w:t>
      </w:r>
      <w:r w:rsidRPr="00122619">
        <w:rPr>
          <w:rFonts w:ascii="Times New Roman" w:hAnsi="Times New Roman"/>
          <w:sz w:val="28"/>
          <w:szCs w:val="28"/>
        </w:rPr>
        <w:t xml:space="preserve">Познакомившись с </w:t>
      </w:r>
      <w:r>
        <w:rPr>
          <w:rFonts w:ascii="Times New Roman" w:hAnsi="Times New Roman"/>
          <w:sz w:val="28"/>
          <w:szCs w:val="28"/>
        </w:rPr>
        <w:t>его биографией, мы поняли</w:t>
      </w:r>
      <w:r w:rsidRPr="00122619">
        <w:rPr>
          <w:rFonts w:ascii="Times New Roman" w:hAnsi="Times New Roman"/>
          <w:sz w:val="28"/>
          <w:szCs w:val="28"/>
        </w:rPr>
        <w:t xml:space="preserve">, что основными этапами жизни, сыгравшими роль в становлении его личности, стали годы учёбы. </w:t>
      </w:r>
    </w:p>
    <w:p w:rsidR="00315E47" w:rsidRPr="00122619" w:rsidRDefault="00315E47" w:rsidP="000C5111">
      <w:pPr>
        <w:tabs>
          <w:tab w:val="left" w:pos="540"/>
          <w:tab w:val="left" w:pos="1114"/>
        </w:tabs>
        <w:spacing w:line="360" w:lineRule="auto"/>
        <w:jc w:val="both"/>
        <w:rPr>
          <w:rFonts w:ascii="Times New Roman" w:hAnsi="Times New Roman"/>
          <w:sz w:val="28"/>
          <w:szCs w:val="28"/>
        </w:rPr>
      </w:pPr>
      <w:r w:rsidRPr="00122619">
        <w:rPr>
          <w:rFonts w:ascii="Times New Roman" w:hAnsi="Times New Roman"/>
          <w:sz w:val="28"/>
          <w:szCs w:val="28"/>
        </w:rPr>
        <w:t xml:space="preserve">     </w:t>
      </w:r>
      <w:r>
        <w:rPr>
          <w:rFonts w:ascii="Times New Roman" w:hAnsi="Times New Roman"/>
          <w:sz w:val="28"/>
          <w:szCs w:val="28"/>
        </w:rPr>
        <w:tab/>
      </w:r>
      <w:r w:rsidRPr="00122619">
        <w:rPr>
          <w:rFonts w:ascii="Times New Roman" w:hAnsi="Times New Roman"/>
          <w:sz w:val="28"/>
          <w:szCs w:val="28"/>
        </w:rPr>
        <w:t>Родившись в глухой деревушке Архангельской губернии, с ранних лет Михайло отличался тягой к знаниям. В десятилетнем возрасте  мальчик освоил грамоту, свободно читал церковно-славянские книги и стал усердно искать другие, которых в ту пору было мало. «Вратами свое</w:t>
      </w:r>
      <w:r>
        <w:rPr>
          <w:rFonts w:ascii="Times New Roman" w:hAnsi="Times New Roman"/>
          <w:sz w:val="28"/>
          <w:szCs w:val="28"/>
        </w:rPr>
        <w:t>й</w:t>
      </w:r>
      <w:r w:rsidRPr="00122619">
        <w:rPr>
          <w:rFonts w:ascii="Times New Roman" w:hAnsi="Times New Roman"/>
          <w:sz w:val="28"/>
          <w:szCs w:val="28"/>
        </w:rPr>
        <w:t xml:space="preserve"> учёности» впоследствии Ломоносов назовёт славянскую грамматику Мелентия Смотрицкого, которая содержала даже правила стихосложения, и книгу Леонтия Магницкого «Арифметика сире</w:t>
      </w:r>
      <w:r>
        <w:rPr>
          <w:rFonts w:ascii="Times New Roman" w:hAnsi="Times New Roman"/>
          <w:sz w:val="28"/>
          <w:szCs w:val="28"/>
        </w:rPr>
        <w:t>чь наука числительная», являвшую</w:t>
      </w:r>
      <w:r w:rsidRPr="00122619">
        <w:rPr>
          <w:rFonts w:ascii="Times New Roman" w:hAnsi="Times New Roman"/>
          <w:sz w:val="28"/>
          <w:szCs w:val="28"/>
        </w:rPr>
        <w:t xml:space="preserve">ся в то время энциклопедией математический знаний. </w:t>
      </w:r>
      <w:r>
        <w:rPr>
          <w:rFonts w:ascii="Times New Roman" w:hAnsi="Times New Roman"/>
          <w:sz w:val="28"/>
          <w:szCs w:val="28"/>
        </w:rPr>
        <w:t>Таким образом, путь Ломоносова в науку начинается с самого обыкновенного желания учиться, с чтения книг, со стремления постичь неизведанное.</w:t>
      </w:r>
    </w:p>
    <w:p w:rsidR="00315E47" w:rsidRDefault="00315E47" w:rsidP="000C5111">
      <w:pPr>
        <w:tabs>
          <w:tab w:val="left" w:pos="540"/>
          <w:tab w:val="left" w:pos="1114"/>
        </w:tabs>
        <w:spacing w:line="360" w:lineRule="auto"/>
        <w:jc w:val="both"/>
        <w:rPr>
          <w:rFonts w:ascii="Times New Roman" w:hAnsi="Times New Roman"/>
          <w:sz w:val="28"/>
          <w:szCs w:val="28"/>
        </w:rPr>
      </w:pPr>
      <w:r w:rsidRPr="00122619">
        <w:rPr>
          <w:rFonts w:ascii="Times New Roman" w:hAnsi="Times New Roman"/>
          <w:sz w:val="28"/>
          <w:szCs w:val="28"/>
        </w:rPr>
        <w:t xml:space="preserve">    </w:t>
      </w:r>
      <w:r>
        <w:rPr>
          <w:rFonts w:ascii="Times New Roman" w:hAnsi="Times New Roman"/>
          <w:sz w:val="28"/>
          <w:szCs w:val="28"/>
        </w:rPr>
        <w:tab/>
      </w:r>
      <w:r w:rsidRPr="00122619">
        <w:rPr>
          <w:rFonts w:ascii="Times New Roman" w:hAnsi="Times New Roman"/>
          <w:sz w:val="28"/>
          <w:szCs w:val="28"/>
        </w:rPr>
        <w:t>19 лет, проведённые Ломоносовым в Поморье,</w:t>
      </w:r>
      <w:r>
        <w:rPr>
          <w:rFonts w:ascii="Times New Roman" w:hAnsi="Times New Roman"/>
          <w:sz w:val="28"/>
          <w:szCs w:val="28"/>
        </w:rPr>
        <w:t xml:space="preserve"> </w:t>
      </w:r>
      <w:r w:rsidRPr="00122619">
        <w:rPr>
          <w:rFonts w:ascii="Times New Roman" w:hAnsi="Times New Roman"/>
          <w:sz w:val="28"/>
          <w:szCs w:val="28"/>
        </w:rPr>
        <w:t>сыграли большую роль в формировании его мировоззрения и определили направление дальнейшей деятельности.</w:t>
      </w:r>
    </w:p>
    <w:p w:rsidR="00315E47" w:rsidRDefault="00315E47" w:rsidP="000C5111">
      <w:pPr>
        <w:tabs>
          <w:tab w:val="left" w:pos="540"/>
          <w:tab w:val="left" w:pos="1114"/>
        </w:tabs>
        <w:spacing w:line="360" w:lineRule="auto"/>
        <w:jc w:val="both"/>
        <w:rPr>
          <w:rFonts w:ascii="Times New Roman" w:hAnsi="Times New Roman"/>
          <w:sz w:val="28"/>
          <w:szCs w:val="28"/>
        </w:rPr>
      </w:pPr>
    </w:p>
    <w:p w:rsidR="00315E47" w:rsidRDefault="00315E47" w:rsidP="000C5111">
      <w:pPr>
        <w:tabs>
          <w:tab w:val="left" w:pos="540"/>
          <w:tab w:val="left" w:pos="1114"/>
        </w:tabs>
        <w:spacing w:line="360" w:lineRule="auto"/>
        <w:jc w:val="both"/>
        <w:rPr>
          <w:rFonts w:ascii="Times New Roman" w:hAnsi="Times New Roman"/>
          <w:sz w:val="28"/>
          <w:szCs w:val="28"/>
        </w:rPr>
      </w:pPr>
    </w:p>
    <w:p w:rsidR="00315E47" w:rsidRDefault="00315E47" w:rsidP="000C5111">
      <w:pPr>
        <w:tabs>
          <w:tab w:val="left" w:pos="540"/>
          <w:tab w:val="left" w:pos="1114"/>
        </w:tabs>
        <w:spacing w:line="360" w:lineRule="auto"/>
        <w:jc w:val="both"/>
        <w:rPr>
          <w:rFonts w:ascii="Times New Roman" w:hAnsi="Times New Roman"/>
          <w:sz w:val="28"/>
          <w:szCs w:val="28"/>
        </w:rPr>
      </w:pPr>
    </w:p>
    <w:p w:rsidR="00315E47" w:rsidRDefault="00315E47" w:rsidP="000C5111">
      <w:pPr>
        <w:tabs>
          <w:tab w:val="left" w:pos="540"/>
          <w:tab w:val="left" w:pos="1114"/>
        </w:tabs>
        <w:spacing w:line="360" w:lineRule="auto"/>
        <w:jc w:val="both"/>
        <w:rPr>
          <w:rFonts w:ascii="Times New Roman" w:hAnsi="Times New Roman"/>
          <w:sz w:val="28"/>
          <w:szCs w:val="28"/>
        </w:rPr>
      </w:pPr>
    </w:p>
    <w:p w:rsidR="00315E47" w:rsidRDefault="00315E47" w:rsidP="000C5111">
      <w:pPr>
        <w:tabs>
          <w:tab w:val="left" w:pos="540"/>
          <w:tab w:val="left" w:pos="1114"/>
        </w:tabs>
        <w:spacing w:line="360" w:lineRule="auto"/>
        <w:jc w:val="both"/>
        <w:rPr>
          <w:rFonts w:ascii="Times New Roman" w:hAnsi="Times New Roman"/>
          <w:sz w:val="28"/>
          <w:szCs w:val="28"/>
        </w:rPr>
      </w:pPr>
    </w:p>
    <w:p w:rsidR="00315E47" w:rsidRDefault="00315E47" w:rsidP="000C5111">
      <w:pPr>
        <w:tabs>
          <w:tab w:val="left" w:pos="540"/>
          <w:tab w:val="left" w:pos="1114"/>
        </w:tabs>
        <w:spacing w:line="360" w:lineRule="auto"/>
        <w:jc w:val="both"/>
        <w:rPr>
          <w:rFonts w:ascii="Times New Roman" w:hAnsi="Times New Roman"/>
          <w:sz w:val="28"/>
          <w:szCs w:val="28"/>
        </w:rPr>
      </w:pPr>
    </w:p>
    <w:p w:rsidR="00315E47" w:rsidRDefault="00315E47" w:rsidP="000C5111">
      <w:pPr>
        <w:tabs>
          <w:tab w:val="left" w:pos="540"/>
          <w:tab w:val="left" w:pos="1114"/>
        </w:tabs>
        <w:spacing w:line="360" w:lineRule="auto"/>
        <w:jc w:val="both"/>
        <w:rPr>
          <w:rFonts w:ascii="Times New Roman" w:hAnsi="Times New Roman"/>
          <w:sz w:val="28"/>
          <w:szCs w:val="28"/>
        </w:rPr>
      </w:pPr>
    </w:p>
    <w:p w:rsidR="00315E47" w:rsidRPr="00122619" w:rsidRDefault="00315E47" w:rsidP="000C5111">
      <w:pPr>
        <w:pStyle w:val="a3"/>
        <w:numPr>
          <w:ilvl w:val="0"/>
          <w:numId w:val="10"/>
        </w:numPr>
        <w:tabs>
          <w:tab w:val="left" w:pos="540"/>
        </w:tabs>
        <w:spacing w:line="360" w:lineRule="auto"/>
        <w:jc w:val="center"/>
        <w:rPr>
          <w:rFonts w:ascii="Times New Roman" w:hAnsi="Times New Roman"/>
          <w:b/>
          <w:sz w:val="28"/>
          <w:szCs w:val="28"/>
        </w:rPr>
      </w:pPr>
      <w:r>
        <w:rPr>
          <w:rFonts w:ascii="Times New Roman" w:hAnsi="Times New Roman"/>
          <w:b/>
          <w:sz w:val="28"/>
          <w:szCs w:val="28"/>
        </w:rPr>
        <w:lastRenderedPageBreak/>
        <w:t>Спасские школы в Москве.</w:t>
      </w:r>
      <w:r w:rsidRPr="00510DBA">
        <w:rPr>
          <w:rFonts w:ascii="Times New Roman" w:hAnsi="Times New Roman"/>
          <w:b/>
          <w:sz w:val="28"/>
          <w:szCs w:val="28"/>
        </w:rPr>
        <w:t xml:space="preserve"> </w:t>
      </w:r>
      <w:r>
        <w:rPr>
          <w:rFonts w:ascii="Times New Roman" w:hAnsi="Times New Roman"/>
          <w:b/>
          <w:sz w:val="28"/>
          <w:szCs w:val="28"/>
        </w:rPr>
        <w:t xml:space="preserve"> </w:t>
      </w:r>
      <w:r w:rsidRPr="00122619">
        <w:rPr>
          <w:rFonts w:ascii="Times New Roman" w:hAnsi="Times New Roman"/>
          <w:b/>
          <w:sz w:val="28"/>
          <w:szCs w:val="28"/>
        </w:rPr>
        <w:t>Киевская школа.</w:t>
      </w:r>
    </w:p>
    <w:p w:rsidR="00315E47" w:rsidRDefault="00315E47" w:rsidP="000C5111">
      <w:pPr>
        <w:tabs>
          <w:tab w:val="left" w:pos="540"/>
        </w:tabs>
        <w:spacing w:before="100" w:beforeAutospacing="1" w:after="100" w:afterAutospacing="1" w:line="360" w:lineRule="auto"/>
        <w:jc w:val="both"/>
        <w:rPr>
          <w:rFonts w:ascii="Times New Roman" w:hAnsi="Times New Roman"/>
          <w:color w:val="000000"/>
          <w:sz w:val="28"/>
          <w:szCs w:val="28"/>
          <w:lang w:eastAsia="ru-RU"/>
        </w:rPr>
      </w:pPr>
      <w:r w:rsidRPr="00510DBA">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ab/>
      </w:r>
      <w:r w:rsidRPr="00510DBA">
        <w:rPr>
          <w:rFonts w:ascii="Times New Roman" w:hAnsi="Times New Roman"/>
          <w:color w:val="000000"/>
          <w:sz w:val="28"/>
          <w:szCs w:val="28"/>
          <w:lang w:eastAsia="ru-RU"/>
        </w:rPr>
        <w:t xml:space="preserve"> </w:t>
      </w:r>
      <w:r w:rsidRPr="00A70616">
        <w:rPr>
          <w:rFonts w:ascii="Times New Roman" w:hAnsi="Times New Roman"/>
          <w:color w:val="000000"/>
          <w:sz w:val="28"/>
          <w:szCs w:val="28"/>
          <w:lang w:eastAsia="ru-RU"/>
        </w:rPr>
        <w:t xml:space="preserve">С </w:t>
      </w:r>
      <w:smartTag w:uri="urn:schemas-microsoft-com:office:smarttags" w:element="metricconverter">
        <w:smartTagPr>
          <w:attr w:name="ProductID" w:val="1731 г"/>
        </w:smartTagPr>
        <w:r w:rsidRPr="00A70616">
          <w:rPr>
            <w:rFonts w:ascii="Times New Roman" w:hAnsi="Times New Roman"/>
            <w:color w:val="000000"/>
            <w:sz w:val="28"/>
            <w:szCs w:val="28"/>
            <w:lang w:eastAsia="ru-RU"/>
          </w:rPr>
          <w:t>1731 г</w:t>
        </w:r>
      </w:smartTag>
      <w:r w:rsidRPr="00A70616">
        <w:rPr>
          <w:rFonts w:ascii="Times New Roman" w:hAnsi="Times New Roman"/>
          <w:color w:val="000000"/>
          <w:sz w:val="28"/>
          <w:szCs w:val="28"/>
          <w:lang w:eastAsia="ru-RU"/>
        </w:rPr>
        <w:t>. начался новый период в жизни молодого помора</w:t>
      </w:r>
      <w:r>
        <w:rPr>
          <w:rFonts w:ascii="Times New Roman" w:hAnsi="Times New Roman"/>
          <w:color w:val="000000"/>
          <w:sz w:val="28"/>
          <w:szCs w:val="28"/>
          <w:lang w:eastAsia="ru-RU"/>
        </w:rPr>
        <w:t xml:space="preserve"> - </w:t>
      </w:r>
      <w:r w:rsidRPr="00A70616">
        <w:rPr>
          <w:rFonts w:ascii="Times New Roman" w:hAnsi="Times New Roman"/>
          <w:color w:val="000000"/>
          <w:sz w:val="28"/>
          <w:szCs w:val="28"/>
          <w:lang w:eastAsia="ru-RU"/>
        </w:rPr>
        <w:t xml:space="preserve"> его трудный путь в науку. </w:t>
      </w:r>
    </w:p>
    <w:p w:rsidR="00315E47" w:rsidRPr="00A70616" w:rsidRDefault="00315E47" w:rsidP="000C5111">
      <w:pPr>
        <w:tabs>
          <w:tab w:val="left" w:pos="540"/>
        </w:tabs>
        <w:spacing w:before="100" w:beforeAutospacing="1" w:after="100" w:afterAutospacing="1" w:line="360" w:lineRule="auto"/>
        <w:ind w:firstLine="708"/>
        <w:jc w:val="both"/>
        <w:rPr>
          <w:rFonts w:ascii="Times New Roman" w:hAnsi="Times New Roman"/>
          <w:color w:val="000000"/>
          <w:sz w:val="28"/>
          <w:szCs w:val="28"/>
          <w:lang w:eastAsia="ru-RU"/>
        </w:rPr>
      </w:pPr>
      <w:r w:rsidRPr="00A70616">
        <w:rPr>
          <w:rFonts w:ascii="Times New Roman" w:hAnsi="Times New Roman"/>
          <w:color w:val="000000"/>
          <w:sz w:val="28"/>
          <w:szCs w:val="28"/>
          <w:lang w:eastAsia="ru-RU"/>
        </w:rPr>
        <w:t>Несмотря на то что с начала XVIII в. столицей Русского государ</w:t>
      </w:r>
      <w:r>
        <w:rPr>
          <w:rFonts w:ascii="Times New Roman" w:hAnsi="Times New Roman"/>
          <w:color w:val="000000"/>
          <w:sz w:val="28"/>
          <w:szCs w:val="28"/>
          <w:lang w:eastAsia="ru-RU"/>
        </w:rPr>
        <w:t>ства стал Петербург, Москва по-</w:t>
      </w:r>
      <w:r w:rsidRPr="00A70616">
        <w:rPr>
          <w:rFonts w:ascii="Times New Roman" w:hAnsi="Times New Roman"/>
          <w:color w:val="000000"/>
          <w:sz w:val="28"/>
          <w:szCs w:val="28"/>
          <w:lang w:eastAsia="ru-RU"/>
        </w:rPr>
        <w:t xml:space="preserve">прежнему оставалась важнейшим экономическим и культурным центром России. Здесь находилось много высших и </w:t>
      </w:r>
      <w:r>
        <w:rPr>
          <w:rFonts w:ascii="Times New Roman" w:hAnsi="Times New Roman"/>
          <w:color w:val="000000"/>
          <w:sz w:val="28"/>
          <w:szCs w:val="28"/>
          <w:lang w:eastAsia="ru-RU"/>
        </w:rPr>
        <w:t>средних учебных заведений: Сла</w:t>
      </w:r>
      <w:r w:rsidRPr="00A70616">
        <w:rPr>
          <w:rFonts w:ascii="Times New Roman" w:hAnsi="Times New Roman"/>
          <w:color w:val="000000"/>
          <w:sz w:val="28"/>
          <w:szCs w:val="28"/>
          <w:lang w:eastAsia="ru-RU"/>
        </w:rPr>
        <w:t>вяно-греко-латинская академия, которая в просто</w:t>
      </w:r>
      <w:r w:rsidRPr="00A70616">
        <w:rPr>
          <w:rFonts w:ascii="Times New Roman" w:hAnsi="Times New Roman"/>
          <w:color w:val="000000"/>
          <w:sz w:val="28"/>
          <w:szCs w:val="28"/>
          <w:lang w:eastAsia="ru-RU"/>
        </w:rPr>
        <w:softHyphen/>
        <w:t>речии называлась Спасские школы, Артиллерийская и Инженерная школы, Медицинское училище, «Ци</w:t>
      </w:r>
      <w:r w:rsidRPr="00A70616">
        <w:rPr>
          <w:rFonts w:ascii="Times New Roman" w:hAnsi="Times New Roman"/>
          <w:color w:val="000000"/>
          <w:sz w:val="28"/>
          <w:szCs w:val="28"/>
          <w:lang w:eastAsia="ru-RU"/>
        </w:rPr>
        <w:softHyphen/>
        <w:t>фирная школа» и др. В Москве было несколько круп</w:t>
      </w:r>
      <w:r w:rsidRPr="00A70616">
        <w:rPr>
          <w:rFonts w:ascii="Times New Roman" w:hAnsi="Times New Roman"/>
          <w:color w:val="000000"/>
          <w:sz w:val="28"/>
          <w:szCs w:val="28"/>
          <w:lang w:eastAsia="ru-RU"/>
        </w:rPr>
        <w:softHyphen/>
        <w:t>ных книгохранилищ — при Печатном дворе, при Славяно-греко-латинской академии, Публичная биб</w:t>
      </w:r>
      <w:r w:rsidRPr="00A70616">
        <w:rPr>
          <w:rFonts w:ascii="Times New Roman" w:hAnsi="Times New Roman"/>
          <w:color w:val="000000"/>
          <w:sz w:val="28"/>
          <w:szCs w:val="28"/>
          <w:lang w:eastAsia="ru-RU"/>
        </w:rPr>
        <w:softHyphen/>
        <w:t>лиотека Василия Киприянова и ряд других.</w:t>
      </w:r>
    </w:p>
    <w:p w:rsidR="00315E47" w:rsidRPr="00A70616" w:rsidRDefault="00315E47" w:rsidP="000C5111">
      <w:pPr>
        <w:tabs>
          <w:tab w:val="left" w:pos="540"/>
        </w:tabs>
        <w:spacing w:before="100" w:beforeAutospacing="1" w:after="100" w:afterAutospacing="1" w:line="360" w:lineRule="auto"/>
        <w:ind w:firstLine="708"/>
        <w:jc w:val="both"/>
        <w:rPr>
          <w:rFonts w:ascii="Times New Roman" w:hAnsi="Times New Roman"/>
          <w:color w:val="000000"/>
          <w:sz w:val="28"/>
          <w:szCs w:val="28"/>
          <w:lang w:eastAsia="ru-RU"/>
        </w:rPr>
      </w:pPr>
      <w:r w:rsidRPr="00A70616">
        <w:rPr>
          <w:rFonts w:ascii="Times New Roman" w:hAnsi="Times New Roman"/>
          <w:color w:val="000000"/>
          <w:sz w:val="28"/>
          <w:szCs w:val="28"/>
          <w:lang w:eastAsia="ru-RU"/>
        </w:rPr>
        <w:t xml:space="preserve">В середине января </w:t>
      </w:r>
      <w:smartTag w:uri="urn:schemas-microsoft-com:office:smarttags" w:element="metricconverter">
        <w:smartTagPr>
          <w:attr w:name="ProductID" w:val="1731 г"/>
        </w:smartTagPr>
        <w:r w:rsidRPr="00A70616">
          <w:rPr>
            <w:rFonts w:ascii="Times New Roman" w:hAnsi="Times New Roman"/>
            <w:color w:val="000000"/>
            <w:sz w:val="28"/>
            <w:szCs w:val="28"/>
            <w:lang w:eastAsia="ru-RU"/>
          </w:rPr>
          <w:t>1731 г</w:t>
        </w:r>
      </w:smartTag>
      <w:r w:rsidRPr="00A70616">
        <w:rPr>
          <w:rFonts w:ascii="Times New Roman" w:hAnsi="Times New Roman"/>
          <w:color w:val="000000"/>
          <w:sz w:val="28"/>
          <w:szCs w:val="28"/>
          <w:lang w:eastAsia="ru-RU"/>
        </w:rPr>
        <w:t>. Ломоносов подает прошение о зачислении в это высшее духовное учебное заведение, которое до второй половины</w:t>
      </w:r>
      <w:r>
        <w:rPr>
          <w:rFonts w:ascii="Times New Roman" w:hAnsi="Times New Roman"/>
          <w:color w:val="000000"/>
          <w:sz w:val="28"/>
          <w:szCs w:val="28"/>
          <w:lang w:eastAsia="ru-RU"/>
        </w:rPr>
        <w:t xml:space="preserve"> XVIII века</w:t>
      </w:r>
      <w:r w:rsidRPr="00A70616">
        <w:rPr>
          <w:rFonts w:ascii="Times New Roman" w:hAnsi="Times New Roman"/>
          <w:color w:val="000000"/>
          <w:sz w:val="28"/>
          <w:szCs w:val="28"/>
          <w:lang w:eastAsia="ru-RU"/>
        </w:rPr>
        <w:t xml:space="preserve"> выполняло роль общеобразова</w:t>
      </w:r>
      <w:r w:rsidRPr="00A70616">
        <w:rPr>
          <w:rFonts w:ascii="Times New Roman" w:hAnsi="Times New Roman"/>
          <w:color w:val="000000"/>
          <w:sz w:val="28"/>
          <w:szCs w:val="28"/>
          <w:lang w:eastAsia="ru-RU"/>
        </w:rPr>
        <w:softHyphen/>
        <w:t>тельной школы и в основном готовило чиновников для государственных учреждений.</w:t>
      </w:r>
    </w:p>
    <w:p w:rsidR="00315E47" w:rsidRPr="00A70616" w:rsidRDefault="00315E47" w:rsidP="000C5111">
      <w:pPr>
        <w:tabs>
          <w:tab w:val="left" w:pos="540"/>
        </w:tabs>
        <w:spacing w:before="100" w:beforeAutospacing="1" w:after="100" w:afterAutospacing="1" w:line="360" w:lineRule="auto"/>
        <w:jc w:val="both"/>
        <w:rPr>
          <w:rFonts w:ascii="Times New Roman" w:hAnsi="Times New Roman"/>
          <w:color w:val="3E4D55"/>
          <w:sz w:val="28"/>
          <w:szCs w:val="28"/>
          <w:lang w:eastAsia="ru-RU"/>
        </w:rPr>
      </w:pPr>
      <w:r w:rsidRPr="00122619">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sidRPr="00122619">
        <w:rPr>
          <w:rFonts w:ascii="Times New Roman" w:hAnsi="Times New Roman"/>
          <w:sz w:val="28"/>
          <w:szCs w:val="28"/>
        </w:rPr>
        <w:t xml:space="preserve"> Неудержимая тяга к знаниям заставила крестьянского сына в январе 1730 года  в возрасте 19 лет отправиться в Москву с рыбным обозом. </w:t>
      </w:r>
      <w:r w:rsidRPr="00A70616">
        <w:rPr>
          <w:rFonts w:ascii="Times New Roman" w:hAnsi="Times New Roman"/>
          <w:color w:val="000000"/>
          <w:sz w:val="28"/>
          <w:szCs w:val="28"/>
          <w:lang w:eastAsia="ru-RU"/>
        </w:rPr>
        <w:t>Первоначально свой выбор Ломоносов остановил на Математико-навигацкой школе, именно в ней он решил начать образование. Школа размещалась в здании Сухаревой башни. Здесь обучали многим наукам — грамоте, арифметике, геометрии, тригоно</w:t>
      </w:r>
      <w:r w:rsidRPr="00A70616">
        <w:rPr>
          <w:rFonts w:ascii="Times New Roman" w:hAnsi="Times New Roman"/>
          <w:color w:val="000000"/>
          <w:sz w:val="28"/>
          <w:szCs w:val="28"/>
          <w:lang w:eastAsia="ru-RU"/>
        </w:rPr>
        <w:softHyphen/>
        <w:t>метрии с их практическими приложениями к геоде</w:t>
      </w:r>
      <w:r w:rsidRPr="00A70616">
        <w:rPr>
          <w:rFonts w:ascii="Times New Roman" w:hAnsi="Times New Roman"/>
          <w:color w:val="000000"/>
          <w:sz w:val="28"/>
          <w:szCs w:val="28"/>
          <w:lang w:eastAsia="ru-RU"/>
        </w:rPr>
        <w:softHyphen/>
        <w:t>зии, мореплаванию, астрономии и т. д. Но в курс обучения этой школы не входил латинский язык, который в то время был международным научным языком. Ломоносов понимал, что «для приобретения большого знания и учености» он должен изучить латинский язык. А это можно сделать в Славяно- греко-латинской академии.</w:t>
      </w:r>
      <w:r w:rsidRPr="00510DBA">
        <w:rPr>
          <w:rFonts w:ascii="Times New Roman" w:hAnsi="Times New Roman"/>
          <w:color w:val="000000"/>
          <w:sz w:val="28"/>
          <w:szCs w:val="28"/>
          <w:lang w:eastAsia="ru-RU"/>
        </w:rPr>
        <w:t xml:space="preserve"> </w:t>
      </w:r>
      <w:r w:rsidRPr="00A70616">
        <w:rPr>
          <w:rFonts w:ascii="Times New Roman" w:hAnsi="Times New Roman"/>
          <w:color w:val="000000"/>
          <w:sz w:val="28"/>
          <w:szCs w:val="28"/>
          <w:lang w:eastAsia="ru-RU"/>
        </w:rPr>
        <w:t xml:space="preserve">Славяно-греко-латинская академия, основанная в </w:t>
      </w:r>
      <w:smartTag w:uri="urn:schemas-microsoft-com:office:smarttags" w:element="metricconverter">
        <w:smartTagPr>
          <w:attr w:name="ProductID" w:val="1685 г"/>
        </w:smartTagPr>
        <w:r w:rsidRPr="00A70616">
          <w:rPr>
            <w:rFonts w:ascii="Times New Roman" w:hAnsi="Times New Roman"/>
            <w:color w:val="000000"/>
            <w:sz w:val="28"/>
            <w:szCs w:val="28"/>
            <w:lang w:eastAsia="ru-RU"/>
          </w:rPr>
          <w:t>1685 г</w:t>
        </w:r>
      </w:smartTag>
      <w:r w:rsidRPr="00A70616">
        <w:rPr>
          <w:rFonts w:ascii="Times New Roman" w:hAnsi="Times New Roman"/>
          <w:color w:val="000000"/>
          <w:sz w:val="28"/>
          <w:szCs w:val="28"/>
          <w:lang w:eastAsia="ru-RU"/>
        </w:rPr>
        <w:t xml:space="preserve">. при Заиконоспасском монастыре, сыграла большую </w:t>
      </w:r>
      <w:r w:rsidRPr="00A70616">
        <w:rPr>
          <w:rFonts w:ascii="Times New Roman" w:hAnsi="Times New Roman"/>
          <w:color w:val="000000"/>
          <w:sz w:val="28"/>
          <w:szCs w:val="28"/>
          <w:lang w:eastAsia="ru-RU"/>
        </w:rPr>
        <w:lastRenderedPageBreak/>
        <w:t>роль в развитии русской культуры и про</w:t>
      </w:r>
      <w:r w:rsidRPr="00A70616">
        <w:rPr>
          <w:rFonts w:ascii="Times New Roman" w:hAnsi="Times New Roman"/>
          <w:color w:val="000000"/>
          <w:sz w:val="28"/>
          <w:szCs w:val="28"/>
          <w:lang w:eastAsia="ru-RU"/>
        </w:rPr>
        <w:softHyphen/>
        <w:t>свещения. Наивысшего расцвета академия достигла в петровское время, когда она стала крупнейшим просветительным центром страны. Но наступившая в стране после смерти Петра I (1725) реакция особен</w:t>
      </w:r>
      <w:r w:rsidRPr="00A70616">
        <w:rPr>
          <w:rFonts w:ascii="Times New Roman" w:hAnsi="Times New Roman"/>
          <w:color w:val="000000"/>
          <w:sz w:val="28"/>
          <w:szCs w:val="28"/>
          <w:lang w:eastAsia="ru-RU"/>
        </w:rPr>
        <w:softHyphen/>
        <w:t>но пагубно сказалась на просвещении, и в том числе на деятельности учебных заведений. Противники петровских преобразований стремились сделать Славяно-греко-латинскую академию исключительно духовным учебным заведением. Туда разрешалось зачислять лишь детей священнослужителей. Но в на</w:t>
      </w:r>
      <w:r w:rsidRPr="00A70616">
        <w:rPr>
          <w:rFonts w:ascii="Times New Roman" w:hAnsi="Times New Roman"/>
          <w:color w:val="000000"/>
          <w:sz w:val="28"/>
          <w:szCs w:val="28"/>
          <w:lang w:eastAsia="ru-RU"/>
        </w:rPr>
        <w:softHyphen/>
        <w:t>чале 30-х гг. число учеников в академии резко сократилось, и ректор был вынужден пополнить ее состав за счет детей низшего духовенства и разно</w:t>
      </w:r>
      <w:r w:rsidRPr="00A70616">
        <w:rPr>
          <w:rFonts w:ascii="Times New Roman" w:hAnsi="Times New Roman"/>
          <w:color w:val="000000"/>
          <w:sz w:val="28"/>
          <w:szCs w:val="28"/>
          <w:lang w:eastAsia="ru-RU"/>
        </w:rPr>
        <w:softHyphen/>
        <w:t>чинцев, но не крестьян. Поэтому поморскому юноше пришлось при поступлении в Спасские школы скрыть свое происхождение и назваться сыном холмогор</w:t>
      </w:r>
      <w:r w:rsidRPr="00A70616">
        <w:rPr>
          <w:rFonts w:ascii="Times New Roman" w:hAnsi="Times New Roman"/>
          <w:color w:val="000000"/>
          <w:sz w:val="28"/>
          <w:szCs w:val="28"/>
          <w:lang w:eastAsia="ru-RU"/>
        </w:rPr>
        <w:softHyphen/>
        <w:t>ского дворянина.</w:t>
      </w:r>
      <w:r w:rsidRPr="00122619">
        <w:rPr>
          <w:rFonts w:ascii="Times New Roman" w:hAnsi="Times New Roman"/>
          <w:sz w:val="28"/>
          <w:szCs w:val="28"/>
        </w:rPr>
        <w:t xml:space="preserve"> А знания его так поразили экзаменаторов, что он в том же январе был зачислен в штат учеников с жалованьем 10 рублей в год.</w:t>
      </w:r>
    </w:p>
    <w:p w:rsidR="00315E47" w:rsidRPr="00510DBA" w:rsidRDefault="00315E47" w:rsidP="000C5111">
      <w:pPr>
        <w:tabs>
          <w:tab w:val="left" w:pos="540"/>
          <w:tab w:val="left" w:pos="1114"/>
        </w:tabs>
        <w:spacing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sidRPr="00A70616">
        <w:rPr>
          <w:rFonts w:ascii="Times New Roman" w:hAnsi="Times New Roman"/>
          <w:color w:val="000000"/>
          <w:sz w:val="28"/>
          <w:szCs w:val="28"/>
          <w:lang w:eastAsia="ru-RU"/>
        </w:rPr>
        <w:t>Прохождение полного курса академии было рас</w:t>
      </w:r>
      <w:r w:rsidRPr="00A70616">
        <w:rPr>
          <w:rFonts w:ascii="Times New Roman" w:hAnsi="Times New Roman"/>
          <w:color w:val="000000"/>
          <w:sz w:val="28"/>
          <w:szCs w:val="28"/>
          <w:lang w:eastAsia="ru-RU"/>
        </w:rPr>
        <w:softHyphen/>
        <w:t>считано на тринадцать лет, а все обучение разделено на восемь классов. Обучение велось круглый год. Хотя Ломоносов умел читать и писать, знал основы арифметики, он был определен в самый низший класс, ибо основным предметом четырех младших классов являлся латинский язык, которого не знал и так стре</w:t>
      </w:r>
      <w:r w:rsidRPr="00A70616">
        <w:rPr>
          <w:rFonts w:ascii="Times New Roman" w:hAnsi="Times New Roman"/>
          <w:color w:val="000000"/>
          <w:sz w:val="28"/>
          <w:szCs w:val="28"/>
          <w:lang w:eastAsia="ru-RU"/>
        </w:rPr>
        <w:softHyphen/>
        <w:t xml:space="preserve">мился изучить девятнадцатилетний юноша.  </w:t>
      </w:r>
    </w:p>
    <w:p w:rsidR="00315E47" w:rsidRPr="00122619" w:rsidRDefault="00315E47" w:rsidP="000C5111">
      <w:pPr>
        <w:tabs>
          <w:tab w:val="left" w:pos="540"/>
        </w:tabs>
        <w:spacing w:before="100" w:beforeAutospacing="1" w:after="100" w:afterAutospacing="1" w:line="360" w:lineRule="auto"/>
        <w:ind w:firstLine="708"/>
        <w:jc w:val="both"/>
        <w:rPr>
          <w:rFonts w:ascii="Times New Roman" w:hAnsi="Times New Roman"/>
          <w:color w:val="3E4D55"/>
          <w:sz w:val="28"/>
          <w:szCs w:val="28"/>
          <w:lang w:eastAsia="ru-RU"/>
        </w:rPr>
      </w:pPr>
      <w:r w:rsidRPr="00A70616">
        <w:rPr>
          <w:rFonts w:ascii="Times New Roman" w:hAnsi="Times New Roman"/>
          <w:color w:val="000000"/>
          <w:sz w:val="28"/>
          <w:szCs w:val="28"/>
          <w:lang w:eastAsia="ru-RU"/>
        </w:rPr>
        <w:t>Учиться в академии Ломоносову было чрезвы</w:t>
      </w:r>
      <w:r w:rsidRPr="00A70616">
        <w:rPr>
          <w:rFonts w:ascii="Times New Roman" w:hAnsi="Times New Roman"/>
          <w:color w:val="000000"/>
          <w:sz w:val="28"/>
          <w:szCs w:val="28"/>
          <w:lang w:eastAsia="ru-RU"/>
        </w:rPr>
        <w:softHyphen/>
        <w:t>чайно трудно. При академии проживали только рек</w:t>
      </w:r>
      <w:r w:rsidRPr="00A70616">
        <w:rPr>
          <w:rFonts w:ascii="Times New Roman" w:hAnsi="Times New Roman"/>
          <w:color w:val="000000"/>
          <w:sz w:val="28"/>
          <w:szCs w:val="28"/>
          <w:lang w:eastAsia="ru-RU"/>
        </w:rPr>
        <w:softHyphen/>
        <w:t>тор и учителя. Ученики селились по всему городу. При мизерном казенном содержании они могли сни</w:t>
      </w:r>
      <w:r w:rsidRPr="00A70616">
        <w:rPr>
          <w:rFonts w:ascii="Times New Roman" w:hAnsi="Times New Roman"/>
          <w:color w:val="000000"/>
          <w:sz w:val="28"/>
          <w:szCs w:val="28"/>
          <w:lang w:eastAsia="ru-RU"/>
        </w:rPr>
        <w:softHyphen/>
        <w:t>мать лишь угол. На всю жизнь сохранил Ломоносов тяжелые воспоминания о бедствиях, которые он испытал в годы учения.</w:t>
      </w:r>
    </w:p>
    <w:p w:rsidR="00315E47" w:rsidRPr="00510DBA" w:rsidRDefault="00315E47" w:rsidP="000C5111">
      <w:pPr>
        <w:tabs>
          <w:tab w:val="left" w:pos="540"/>
          <w:tab w:val="left" w:pos="1114"/>
        </w:tabs>
        <w:spacing w:line="360" w:lineRule="auto"/>
        <w:jc w:val="both"/>
        <w:rPr>
          <w:rFonts w:ascii="Times New Roman" w:hAnsi="Times New Roman"/>
          <w:color w:val="000000"/>
          <w:sz w:val="28"/>
          <w:szCs w:val="28"/>
        </w:rPr>
      </w:pPr>
      <w:r w:rsidRPr="00122619">
        <w:rPr>
          <w:rFonts w:ascii="Times New Roman" w:hAnsi="Times New Roman"/>
          <w:sz w:val="28"/>
          <w:szCs w:val="28"/>
        </w:rPr>
        <w:t xml:space="preserve"> </w:t>
      </w:r>
      <w:r>
        <w:rPr>
          <w:rFonts w:ascii="Times New Roman" w:hAnsi="Times New Roman"/>
          <w:sz w:val="28"/>
          <w:szCs w:val="28"/>
        </w:rPr>
        <w:tab/>
      </w:r>
      <w:r w:rsidRPr="00122619">
        <w:rPr>
          <w:rFonts w:ascii="Times New Roman" w:hAnsi="Times New Roman"/>
          <w:sz w:val="28"/>
          <w:szCs w:val="28"/>
        </w:rPr>
        <w:t xml:space="preserve">   Поначалу над ним однокашники смеялись, но скоро стали завидовать. За год Михайло перешёл из низшего класса сразу в третий, освоил чужеземную </w:t>
      </w:r>
      <w:r w:rsidRPr="00510DBA">
        <w:rPr>
          <w:rFonts w:ascii="Times New Roman" w:hAnsi="Times New Roman"/>
          <w:color w:val="000000"/>
          <w:sz w:val="28"/>
          <w:szCs w:val="28"/>
        </w:rPr>
        <w:t xml:space="preserve">латынь, начал учить греческий, сочинял стихи на латыни. </w:t>
      </w:r>
    </w:p>
    <w:p w:rsidR="00315E47" w:rsidRPr="00122619" w:rsidRDefault="00315E47" w:rsidP="000C5111">
      <w:pPr>
        <w:tabs>
          <w:tab w:val="left" w:pos="540"/>
        </w:tabs>
        <w:spacing w:before="100" w:beforeAutospacing="1" w:after="100" w:afterAutospacing="1" w:line="360" w:lineRule="auto"/>
        <w:jc w:val="both"/>
        <w:rPr>
          <w:rFonts w:ascii="Times New Roman" w:hAnsi="Times New Roman"/>
          <w:sz w:val="28"/>
          <w:szCs w:val="28"/>
        </w:rPr>
      </w:pPr>
      <w:r>
        <w:rPr>
          <w:rFonts w:ascii="Times New Roman" w:hAnsi="Times New Roman"/>
          <w:color w:val="000000"/>
          <w:sz w:val="28"/>
          <w:szCs w:val="28"/>
          <w:lang w:eastAsia="ru-RU"/>
        </w:rPr>
        <w:lastRenderedPageBreak/>
        <w:t xml:space="preserve">    </w:t>
      </w:r>
      <w:r>
        <w:rPr>
          <w:rFonts w:ascii="Times New Roman" w:hAnsi="Times New Roman"/>
          <w:color w:val="000000"/>
          <w:sz w:val="28"/>
          <w:szCs w:val="28"/>
          <w:lang w:eastAsia="ru-RU"/>
        </w:rPr>
        <w:tab/>
      </w:r>
      <w:r>
        <w:rPr>
          <w:rFonts w:ascii="Times New Roman" w:hAnsi="Times New Roman"/>
          <w:color w:val="000000"/>
          <w:sz w:val="28"/>
          <w:szCs w:val="28"/>
          <w:lang w:eastAsia="ru-RU"/>
        </w:rPr>
        <w:tab/>
      </w:r>
      <w:r w:rsidRPr="00A70616">
        <w:rPr>
          <w:rFonts w:ascii="Times New Roman" w:hAnsi="Times New Roman"/>
          <w:color w:val="000000"/>
          <w:sz w:val="28"/>
          <w:szCs w:val="28"/>
          <w:lang w:eastAsia="ru-RU"/>
        </w:rPr>
        <w:t>Удивительная целеустремленность была присуща Ломоносову.</w:t>
      </w:r>
      <w:r>
        <w:rPr>
          <w:rFonts w:ascii="Times New Roman" w:hAnsi="Times New Roman"/>
          <w:sz w:val="28"/>
          <w:szCs w:val="28"/>
        </w:rPr>
        <w:t xml:space="preserve"> </w:t>
      </w:r>
      <w:r w:rsidRPr="00122619">
        <w:rPr>
          <w:rFonts w:ascii="Times New Roman" w:hAnsi="Times New Roman"/>
          <w:sz w:val="28"/>
          <w:szCs w:val="28"/>
        </w:rPr>
        <w:t>Освоив языки, Михайло открыл для себя новый мир – мир книг, хранившихся в библиотеке Заиконоспасского монастыря. Великие сочинения   Гомера, Платона, Аристотеля, Цицерона, Вергилия оказались подвластны поморскому юноше, он читает сочинения отцов христианской церкви Григория Богослова, Иоанна Златоуста, изучает русские летописи, которые открывают величие и красоту родного языка, прививают любовь к отечественной истории, книги по философии, физике, математике. И чем дальше учится, тем большие горизонты открываются. Ведь в Спасских школах учили математике, географии, истории, постигали латинскую и русскую литературу, поэзию, риторику, ораторское искусство.</w:t>
      </w:r>
    </w:p>
    <w:p w:rsidR="00315E47" w:rsidRDefault="00315E47" w:rsidP="000C5111">
      <w:pPr>
        <w:tabs>
          <w:tab w:val="left" w:pos="540"/>
        </w:tabs>
        <w:spacing w:before="100" w:beforeAutospacing="1" w:after="100" w:afterAutospacing="1" w:line="360" w:lineRule="auto"/>
        <w:ind w:firstLine="708"/>
        <w:jc w:val="both"/>
        <w:rPr>
          <w:rFonts w:ascii="Times New Roman" w:hAnsi="Times New Roman"/>
          <w:color w:val="000000"/>
          <w:sz w:val="28"/>
          <w:szCs w:val="28"/>
          <w:lang w:eastAsia="ru-RU"/>
        </w:rPr>
      </w:pPr>
      <w:r w:rsidRPr="00122619">
        <w:rPr>
          <w:rFonts w:ascii="Times New Roman" w:hAnsi="Times New Roman"/>
          <w:sz w:val="28"/>
          <w:szCs w:val="28"/>
        </w:rPr>
        <w:t xml:space="preserve">  </w:t>
      </w:r>
      <w:r w:rsidRPr="00A70616">
        <w:rPr>
          <w:rFonts w:ascii="Times New Roman" w:hAnsi="Times New Roman"/>
          <w:color w:val="000000"/>
          <w:sz w:val="28"/>
          <w:szCs w:val="28"/>
          <w:lang w:eastAsia="ru-RU"/>
        </w:rPr>
        <w:t>В Славяно-греко-латинской академии было немало талантливых и хорошо подготовленных преподава</w:t>
      </w:r>
      <w:r w:rsidRPr="00A70616">
        <w:rPr>
          <w:rFonts w:ascii="Times New Roman" w:hAnsi="Times New Roman"/>
          <w:color w:val="000000"/>
          <w:sz w:val="28"/>
          <w:szCs w:val="28"/>
          <w:lang w:eastAsia="ru-RU"/>
        </w:rPr>
        <w:softHyphen/>
        <w:t>телей, воспитанни</w:t>
      </w:r>
      <w:r>
        <w:rPr>
          <w:rFonts w:ascii="Times New Roman" w:hAnsi="Times New Roman"/>
          <w:color w:val="000000"/>
          <w:sz w:val="28"/>
          <w:szCs w:val="28"/>
          <w:lang w:eastAsia="ru-RU"/>
        </w:rPr>
        <w:t>ков Московской и Киево-Могилян</w:t>
      </w:r>
      <w:r w:rsidRPr="00A70616">
        <w:rPr>
          <w:rFonts w:ascii="Times New Roman" w:hAnsi="Times New Roman"/>
          <w:color w:val="000000"/>
          <w:sz w:val="28"/>
          <w:szCs w:val="28"/>
          <w:lang w:eastAsia="ru-RU"/>
        </w:rPr>
        <w:t>ской академий. С большим интересом занимался Ломоносов риторикой у П. Крайского, который позна</w:t>
      </w:r>
      <w:r w:rsidRPr="00A70616">
        <w:rPr>
          <w:rFonts w:ascii="Times New Roman" w:hAnsi="Times New Roman"/>
          <w:color w:val="000000"/>
          <w:sz w:val="28"/>
          <w:szCs w:val="28"/>
          <w:lang w:eastAsia="ru-RU"/>
        </w:rPr>
        <w:softHyphen/>
        <w:t>комил его с приемами ораторского искусства, с пра</w:t>
      </w:r>
      <w:r w:rsidRPr="00A70616">
        <w:rPr>
          <w:rFonts w:ascii="Times New Roman" w:hAnsi="Times New Roman"/>
          <w:color w:val="000000"/>
          <w:sz w:val="28"/>
          <w:szCs w:val="28"/>
          <w:lang w:eastAsia="ru-RU"/>
        </w:rPr>
        <w:softHyphen/>
        <w:t>вилами составления проповедей и торжественных речей. Ораторское мастерство изучалось на лучших сочинениях античных авторов — Демосфена, Цице</w:t>
      </w:r>
      <w:r w:rsidRPr="00A70616">
        <w:rPr>
          <w:rFonts w:ascii="Times New Roman" w:hAnsi="Times New Roman"/>
          <w:color w:val="000000"/>
          <w:sz w:val="28"/>
          <w:szCs w:val="28"/>
          <w:lang w:eastAsia="ru-RU"/>
        </w:rPr>
        <w:softHyphen/>
        <w:t>рона, Тита Ливия, Тацита и других. Ломоносов при</w:t>
      </w:r>
      <w:r w:rsidRPr="00A70616">
        <w:rPr>
          <w:rFonts w:ascii="Times New Roman" w:hAnsi="Times New Roman"/>
          <w:color w:val="000000"/>
          <w:sz w:val="28"/>
          <w:szCs w:val="28"/>
          <w:lang w:eastAsia="ru-RU"/>
        </w:rPr>
        <w:softHyphen/>
        <w:t>нимал участие в риторических диспутах, на которых в присутствии учеников других школ произносились проповеди на русском (славянском) и латинском языках</w:t>
      </w:r>
      <w:r>
        <w:rPr>
          <w:rFonts w:ascii="Times New Roman" w:hAnsi="Times New Roman"/>
          <w:color w:val="000000"/>
          <w:sz w:val="28"/>
          <w:szCs w:val="28"/>
          <w:lang w:eastAsia="ru-RU"/>
        </w:rPr>
        <w:t>.</w:t>
      </w:r>
    </w:p>
    <w:p w:rsidR="00315E47" w:rsidRPr="00122619" w:rsidRDefault="00315E47" w:rsidP="000C5111">
      <w:pPr>
        <w:tabs>
          <w:tab w:val="left" w:pos="540"/>
        </w:tabs>
        <w:spacing w:before="100" w:beforeAutospacing="1" w:after="100" w:afterAutospacing="1" w:line="360" w:lineRule="auto"/>
        <w:ind w:firstLine="708"/>
        <w:jc w:val="both"/>
        <w:rPr>
          <w:rFonts w:ascii="Times New Roman" w:hAnsi="Times New Roman"/>
          <w:sz w:val="28"/>
          <w:szCs w:val="28"/>
        </w:rPr>
      </w:pPr>
      <w:r w:rsidRPr="00122619">
        <w:rPr>
          <w:rFonts w:ascii="Times New Roman" w:hAnsi="Times New Roman"/>
          <w:sz w:val="28"/>
          <w:szCs w:val="28"/>
        </w:rPr>
        <w:t xml:space="preserve">  За три года Михайло закончил шесть классов, многое познал, за короткий срок добился больших успехов, стал первым учеником, несмотря на лишения и материальные трудности.</w:t>
      </w:r>
    </w:p>
    <w:p w:rsidR="00315E47" w:rsidRPr="00122619" w:rsidRDefault="00315E47" w:rsidP="000C5111">
      <w:pPr>
        <w:tabs>
          <w:tab w:val="left" w:pos="540"/>
          <w:tab w:val="left" w:pos="1114"/>
        </w:tabs>
        <w:spacing w:line="360" w:lineRule="auto"/>
        <w:jc w:val="both"/>
        <w:rPr>
          <w:rFonts w:ascii="Times New Roman" w:hAnsi="Times New Roman"/>
          <w:sz w:val="28"/>
          <w:szCs w:val="28"/>
        </w:rPr>
      </w:pPr>
      <w:r>
        <w:rPr>
          <w:rFonts w:ascii="Times New Roman" w:hAnsi="Times New Roman"/>
          <w:sz w:val="28"/>
          <w:szCs w:val="28"/>
        </w:rPr>
        <w:tab/>
      </w:r>
      <w:r w:rsidRPr="00122619">
        <w:rPr>
          <w:rFonts w:ascii="Times New Roman" w:hAnsi="Times New Roman"/>
          <w:sz w:val="28"/>
          <w:szCs w:val="28"/>
        </w:rPr>
        <w:t xml:space="preserve">   Жажда познания, стремление не останавливаться на достигнутом, увлечённость наукой о природе (физикой, химией, минералогией), с преподаванием которой в Спасских школах было туго, заставляют Ломоносова просить разрешение поехать в Киевскую академию.</w:t>
      </w:r>
    </w:p>
    <w:p w:rsidR="00315E47" w:rsidRPr="00122619" w:rsidRDefault="00315E47" w:rsidP="000C5111">
      <w:pPr>
        <w:tabs>
          <w:tab w:val="left" w:pos="540"/>
          <w:tab w:val="left" w:pos="1114"/>
        </w:tabs>
        <w:spacing w:line="360" w:lineRule="auto"/>
        <w:jc w:val="both"/>
        <w:rPr>
          <w:rFonts w:ascii="Times New Roman" w:hAnsi="Times New Roman"/>
          <w:sz w:val="28"/>
          <w:szCs w:val="28"/>
        </w:rPr>
      </w:pPr>
      <w:r>
        <w:rPr>
          <w:rFonts w:ascii="Times New Roman" w:hAnsi="Times New Roman"/>
          <w:sz w:val="28"/>
          <w:szCs w:val="28"/>
        </w:rPr>
        <w:lastRenderedPageBreak/>
        <w:tab/>
      </w:r>
      <w:r w:rsidRPr="00122619">
        <w:rPr>
          <w:rFonts w:ascii="Times New Roman" w:hAnsi="Times New Roman"/>
          <w:sz w:val="28"/>
          <w:szCs w:val="28"/>
        </w:rPr>
        <w:t xml:space="preserve">    В 1734 году по благословению ректора  Михайло Ломоносов отправляется для изучения точных наук в киевскую школу. Но Киевская школа почти ничем не отличалась от московской, разве что была старше на сотню лет. А преподавали здесь всё ту же славяно-греко-латинскую премудрость. Точных наук Ломоносов здесь не нашёл, поэтому вернулся в Москву раньше срока.</w:t>
      </w:r>
    </w:p>
    <w:p w:rsidR="00315E47" w:rsidRDefault="00315E47" w:rsidP="00AB51F3">
      <w:pPr>
        <w:tabs>
          <w:tab w:val="left" w:pos="540"/>
          <w:tab w:val="left" w:pos="1114"/>
        </w:tabs>
        <w:spacing w:line="360" w:lineRule="auto"/>
        <w:jc w:val="both"/>
        <w:rPr>
          <w:rFonts w:ascii="Times New Roman" w:hAnsi="Times New Roman"/>
          <w:sz w:val="28"/>
          <w:szCs w:val="28"/>
        </w:rPr>
      </w:pPr>
      <w:r>
        <w:rPr>
          <w:rFonts w:ascii="Times New Roman" w:hAnsi="Times New Roman"/>
          <w:sz w:val="28"/>
          <w:szCs w:val="28"/>
        </w:rPr>
        <w:tab/>
      </w:r>
      <w:r w:rsidRPr="00122619">
        <w:rPr>
          <w:rFonts w:ascii="Times New Roman" w:hAnsi="Times New Roman"/>
          <w:sz w:val="28"/>
          <w:szCs w:val="28"/>
        </w:rPr>
        <w:t xml:space="preserve">   Однако пятилетнее пребывание в московской и киевской школах было для будущего учёного и поэта драгоценно и принесло ему немалую пользу, потому что он приобрёл вкус к научным занятиям, великолепно усвоил языки и литературу греческую и римскую, изучил классическую философию и логику. Философия содержит начала всех наук. Логика учит правильно мыслить. И  все сочинения Ломоносова, которые он потом писал, поражают нас отчётливостью, стройностью и последовательностью мысли. Этому научился Ломоносов в Москве и Киеве.</w:t>
      </w:r>
    </w:p>
    <w:p w:rsidR="00315E47" w:rsidRDefault="00315E47" w:rsidP="000C5111">
      <w:pPr>
        <w:tabs>
          <w:tab w:val="left" w:pos="540"/>
          <w:tab w:val="left" w:pos="1114"/>
        </w:tabs>
        <w:spacing w:line="360" w:lineRule="auto"/>
        <w:jc w:val="both"/>
        <w:rPr>
          <w:rFonts w:ascii="Times New Roman" w:hAnsi="Times New Roman"/>
          <w:sz w:val="28"/>
          <w:szCs w:val="28"/>
        </w:rPr>
      </w:pPr>
    </w:p>
    <w:p w:rsidR="00315E47" w:rsidRDefault="00315E47" w:rsidP="000C5111">
      <w:pPr>
        <w:tabs>
          <w:tab w:val="left" w:pos="540"/>
          <w:tab w:val="left" w:pos="1114"/>
        </w:tabs>
        <w:spacing w:line="360" w:lineRule="auto"/>
        <w:jc w:val="both"/>
        <w:rPr>
          <w:rFonts w:ascii="Times New Roman" w:hAnsi="Times New Roman"/>
          <w:sz w:val="28"/>
          <w:szCs w:val="28"/>
        </w:rPr>
      </w:pPr>
    </w:p>
    <w:p w:rsidR="00315E47" w:rsidRDefault="00315E47" w:rsidP="000C5111">
      <w:pPr>
        <w:tabs>
          <w:tab w:val="left" w:pos="540"/>
          <w:tab w:val="left" w:pos="1114"/>
        </w:tabs>
        <w:spacing w:line="360" w:lineRule="auto"/>
        <w:jc w:val="both"/>
        <w:rPr>
          <w:rFonts w:ascii="Times New Roman" w:hAnsi="Times New Roman"/>
          <w:sz w:val="28"/>
          <w:szCs w:val="28"/>
        </w:rPr>
      </w:pPr>
    </w:p>
    <w:p w:rsidR="00315E47" w:rsidRDefault="00315E47" w:rsidP="000C5111">
      <w:pPr>
        <w:tabs>
          <w:tab w:val="left" w:pos="540"/>
          <w:tab w:val="left" w:pos="1114"/>
        </w:tabs>
        <w:spacing w:line="360" w:lineRule="auto"/>
        <w:jc w:val="both"/>
        <w:rPr>
          <w:rFonts w:ascii="Times New Roman" w:hAnsi="Times New Roman"/>
          <w:sz w:val="28"/>
          <w:szCs w:val="28"/>
        </w:rPr>
      </w:pPr>
    </w:p>
    <w:p w:rsidR="00315E47" w:rsidRDefault="00315E47" w:rsidP="000C5111">
      <w:pPr>
        <w:tabs>
          <w:tab w:val="left" w:pos="540"/>
          <w:tab w:val="left" w:pos="1114"/>
        </w:tabs>
        <w:spacing w:line="360" w:lineRule="auto"/>
        <w:jc w:val="both"/>
        <w:rPr>
          <w:rFonts w:ascii="Times New Roman" w:hAnsi="Times New Roman"/>
          <w:sz w:val="28"/>
          <w:szCs w:val="28"/>
        </w:rPr>
      </w:pPr>
    </w:p>
    <w:p w:rsidR="00315E47" w:rsidRDefault="00315E47" w:rsidP="000C5111">
      <w:pPr>
        <w:tabs>
          <w:tab w:val="left" w:pos="540"/>
          <w:tab w:val="left" w:pos="1114"/>
        </w:tabs>
        <w:spacing w:line="360" w:lineRule="auto"/>
        <w:jc w:val="both"/>
        <w:rPr>
          <w:rFonts w:ascii="Times New Roman" w:hAnsi="Times New Roman"/>
          <w:sz w:val="28"/>
          <w:szCs w:val="28"/>
        </w:rPr>
      </w:pPr>
    </w:p>
    <w:p w:rsidR="00315E47" w:rsidRDefault="00315E47" w:rsidP="000C5111">
      <w:pPr>
        <w:tabs>
          <w:tab w:val="left" w:pos="540"/>
          <w:tab w:val="left" w:pos="1114"/>
        </w:tabs>
        <w:spacing w:line="360" w:lineRule="auto"/>
        <w:jc w:val="both"/>
        <w:rPr>
          <w:rFonts w:ascii="Times New Roman" w:hAnsi="Times New Roman"/>
          <w:sz w:val="28"/>
          <w:szCs w:val="28"/>
        </w:rPr>
      </w:pPr>
    </w:p>
    <w:p w:rsidR="00315E47" w:rsidRDefault="00315E47" w:rsidP="000C5111">
      <w:pPr>
        <w:tabs>
          <w:tab w:val="left" w:pos="540"/>
          <w:tab w:val="left" w:pos="1114"/>
        </w:tabs>
        <w:spacing w:line="360" w:lineRule="auto"/>
        <w:jc w:val="both"/>
        <w:rPr>
          <w:rFonts w:ascii="Times New Roman" w:hAnsi="Times New Roman"/>
          <w:sz w:val="28"/>
          <w:szCs w:val="28"/>
        </w:rPr>
      </w:pPr>
    </w:p>
    <w:p w:rsidR="00315E47" w:rsidRPr="00122619" w:rsidRDefault="00315E47" w:rsidP="000C5111">
      <w:pPr>
        <w:tabs>
          <w:tab w:val="left" w:pos="540"/>
          <w:tab w:val="left" w:pos="1114"/>
        </w:tabs>
        <w:spacing w:line="360" w:lineRule="auto"/>
        <w:jc w:val="both"/>
        <w:rPr>
          <w:rFonts w:ascii="Times New Roman" w:hAnsi="Times New Roman"/>
          <w:sz w:val="28"/>
          <w:szCs w:val="28"/>
        </w:rPr>
      </w:pPr>
    </w:p>
    <w:p w:rsidR="00315E47" w:rsidRDefault="00315E47" w:rsidP="000C5111">
      <w:pPr>
        <w:pStyle w:val="a3"/>
        <w:tabs>
          <w:tab w:val="left" w:pos="540"/>
        </w:tabs>
        <w:spacing w:line="360" w:lineRule="auto"/>
        <w:ind w:left="1440"/>
        <w:rPr>
          <w:rFonts w:ascii="Times New Roman" w:hAnsi="Times New Roman"/>
          <w:b/>
          <w:sz w:val="28"/>
          <w:szCs w:val="28"/>
        </w:rPr>
      </w:pPr>
    </w:p>
    <w:p w:rsidR="00315E47" w:rsidRDefault="00315E47" w:rsidP="000C5111">
      <w:pPr>
        <w:pStyle w:val="a3"/>
        <w:tabs>
          <w:tab w:val="left" w:pos="540"/>
        </w:tabs>
        <w:spacing w:line="360" w:lineRule="auto"/>
        <w:ind w:left="1440"/>
        <w:rPr>
          <w:rFonts w:ascii="Times New Roman" w:hAnsi="Times New Roman"/>
          <w:b/>
          <w:sz w:val="28"/>
          <w:szCs w:val="28"/>
        </w:rPr>
      </w:pPr>
    </w:p>
    <w:p w:rsidR="00315E47" w:rsidRPr="00122619" w:rsidRDefault="00315E47" w:rsidP="000C5111">
      <w:pPr>
        <w:pStyle w:val="a3"/>
        <w:numPr>
          <w:ilvl w:val="0"/>
          <w:numId w:val="10"/>
        </w:numPr>
        <w:tabs>
          <w:tab w:val="left" w:pos="540"/>
        </w:tabs>
        <w:spacing w:line="360" w:lineRule="auto"/>
        <w:jc w:val="center"/>
        <w:rPr>
          <w:rFonts w:ascii="Times New Roman" w:hAnsi="Times New Roman"/>
          <w:b/>
          <w:sz w:val="28"/>
          <w:szCs w:val="28"/>
        </w:rPr>
      </w:pPr>
      <w:r w:rsidRPr="00122619">
        <w:rPr>
          <w:rFonts w:ascii="Times New Roman" w:hAnsi="Times New Roman"/>
          <w:b/>
          <w:sz w:val="28"/>
          <w:szCs w:val="28"/>
        </w:rPr>
        <w:lastRenderedPageBreak/>
        <w:t>Петербургская Академия наук.</w:t>
      </w:r>
    </w:p>
    <w:p w:rsidR="00315E47" w:rsidRPr="00122619" w:rsidRDefault="00315E47" w:rsidP="000C5111">
      <w:pPr>
        <w:tabs>
          <w:tab w:val="left" w:pos="540"/>
        </w:tabs>
        <w:spacing w:line="360" w:lineRule="auto"/>
        <w:jc w:val="both"/>
        <w:rPr>
          <w:rFonts w:ascii="Times New Roman" w:hAnsi="Times New Roman"/>
          <w:sz w:val="28"/>
          <w:szCs w:val="28"/>
        </w:rPr>
      </w:pPr>
      <w:r w:rsidRPr="00122619">
        <w:rPr>
          <w:rFonts w:ascii="Times New Roman" w:hAnsi="Times New Roman"/>
          <w:sz w:val="28"/>
          <w:szCs w:val="28"/>
        </w:rPr>
        <w:t xml:space="preserve"> </w:t>
      </w:r>
      <w:r>
        <w:rPr>
          <w:rFonts w:ascii="Times New Roman" w:hAnsi="Times New Roman"/>
          <w:sz w:val="28"/>
          <w:szCs w:val="28"/>
        </w:rPr>
        <w:tab/>
      </w:r>
      <w:r w:rsidRPr="00122619">
        <w:rPr>
          <w:rFonts w:ascii="Times New Roman" w:hAnsi="Times New Roman"/>
          <w:sz w:val="28"/>
          <w:szCs w:val="28"/>
        </w:rPr>
        <w:t xml:space="preserve">    В Академии наук были представлены все ведущие дисциплины того времени.</w:t>
      </w:r>
      <w:r>
        <w:rPr>
          <w:rFonts w:ascii="Times New Roman" w:hAnsi="Times New Roman"/>
          <w:sz w:val="28"/>
          <w:szCs w:val="28"/>
        </w:rPr>
        <w:t xml:space="preserve"> </w:t>
      </w:r>
      <w:r w:rsidRPr="00122619">
        <w:rPr>
          <w:rFonts w:ascii="Times New Roman" w:hAnsi="Times New Roman"/>
          <w:sz w:val="28"/>
          <w:szCs w:val="28"/>
        </w:rPr>
        <w:t xml:space="preserve">Когда из Петербурга приходит распоряжение направить лучших учеников Спасских школ в Петербургскую Академию наук, Михайло Ломоносов оказывается среди этих лучших. В январе 1736 года Ломоносов переступает порог лучшего научного учреждения России. </w:t>
      </w:r>
    </w:p>
    <w:p w:rsidR="00315E47" w:rsidRDefault="00315E47" w:rsidP="000C5111">
      <w:pPr>
        <w:tabs>
          <w:tab w:val="left" w:pos="540"/>
        </w:tabs>
        <w:spacing w:line="360" w:lineRule="auto"/>
        <w:ind w:firstLine="708"/>
        <w:jc w:val="both"/>
        <w:rPr>
          <w:rFonts w:ascii="Times New Roman" w:hAnsi="Times New Roman"/>
          <w:sz w:val="28"/>
          <w:szCs w:val="28"/>
        </w:rPr>
      </w:pPr>
      <w:r w:rsidRPr="00122619">
        <w:rPr>
          <w:rFonts w:ascii="Times New Roman" w:hAnsi="Times New Roman"/>
          <w:sz w:val="28"/>
          <w:szCs w:val="28"/>
        </w:rPr>
        <w:t xml:space="preserve">  Первыми академическими учителями Ломоносова становятся профессор физики Георг Вильгельм Крафт и преподаватель математики Василий Евдокимович Адодуров – единственный в то время русский по происхожден</w:t>
      </w:r>
      <w:r>
        <w:rPr>
          <w:rFonts w:ascii="Times New Roman" w:hAnsi="Times New Roman"/>
          <w:sz w:val="28"/>
          <w:szCs w:val="28"/>
        </w:rPr>
        <w:t xml:space="preserve">ию учёный в Академии. </w:t>
      </w:r>
      <w:r w:rsidRPr="00122619">
        <w:rPr>
          <w:rFonts w:ascii="Times New Roman" w:hAnsi="Times New Roman"/>
          <w:sz w:val="28"/>
          <w:szCs w:val="28"/>
        </w:rPr>
        <w:t xml:space="preserve">Серьёзное отношение Ломоносова к научным занятиям выделяло его из общей массы воспитанников Спасских школ, прибывших в Петербург. В Академии Наук любознательный и трудолюбивый </w:t>
      </w:r>
      <w:hyperlink r:id="rId7" w:tooltip="Поморы" w:history="1">
        <w:r w:rsidRPr="00122619">
          <w:rPr>
            <w:rStyle w:val="a7"/>
            <w:rFonts w:ascii="Times New Roman" w:hAnsi="Times New Roman"/>
            <w:color w:val="000000"/>
            <w:sz w:val="28"/>
            <w:szCs w:val="28"/>
            <w:u w:val="none"/>
          </w:rPr>
          <w:t>помор</w:t>
        </w:r>
      </w:hyperlink>
      <w:r w:rsidRPr="00122619">
        <w:rPr>
          <w:rFonts w:ascii="Times New Roman" w:hAnsi="Times New Roman"/>
          <w:color w:val="000000"/>
          <w:sz w:val="28"/>
          <w:szCs w:val="28"/>
        </w:rPr>
        <w:t xml:space="preserve">, </w:t>
      </w:r>
      <w:r w:rsidRPr="00122619">
        <w:rPr>
          <w:rFonts w:ascii="Times New Roman" w:hAnsi="Times New Roman"/>
          <w:sz w:val="28"/>
          <w:szCs w:val="28"/>
        </w:rPr>
        <w:t>приобщаясь к новой науке, ознакомился с современным подходом к исследованиям, сильно отличавшимся от дисциплин, которые преподавались в Славяно-греко-латинской академии. За обучением новых студентов внимательно следил президент Академии И. А. Корф.</w:t>
      </w:r>
    </w:p>
    <w:p w:rsidR="00315E47" w:rsidRPr="00122619" w:rsidRDefault="00315E47" w:rsidP="000C5111">
      <w:pPr>
        <w:tabs>
          <w:tab w:val="left" w:pos="540"/>
        </w:tabs>
        <w:spacing w:line="360" w:lineRule="auto"/>
        <w:ind w:firstLine="708"/>
        <w:jc w:val="both"/>
        <w:rPr>
          <w:rFonts w:ascii="Times New Roman" w:hAnsi="Times New Roman"/>
          <w:sz w:val="28"/>
          <w:szCs w:val="28"/>
        </w:rPr>
      </w:pPr>
      <w:r w:rsidRPr="00122619">
        <w:rPr>
          <w:rFonts w:ascii="Times New Roman" w:hAnsi="Times New Roman"/>
          <w:sz w:val="28"/>
          <w:szCs w:val="28"/>
        </w:rPr>
        <w:t>В кабинетах и мастерских Академии наук Ломоносов мог видеть новейшие приборы и инструменты для проведения опытов и исследований, в академической лавке познакомиться с только изданными книгами и журналами. Уже тогда Ломоносов начал изучать европейские языки и делал пометки на полях книг на французском и немецком языке.</w:t>
      </w:r>
    </w:p>
    <w:p w:rsidR="00315E47" w:rsidRDefault="00315E47" w:rsidP="000C5111">
      <w:pPr>
        <w:tabs>
          <w:tab w:val="left" w:pos="540"/>
        </w:tabs>
        <w:spacing w:line="360" w:lineRule="auto"/>
        <w:ind w:firstLine="708"/>
        <w:jc w:val="both"/>
        <w:rPr>
          <w:rFonts w:ascii="Times New Roman" w:hAnsi="Times New Roman"/>
          <w:sz w:val="28"/>
          <w:szCs w:val="28"/>
        </w:rPr>
      </w:pPr>
      <w:r w:rsidRPr="00122619">
        <w:rPr>
          <w:rFonts w:ascii="Times New Roman" w:hAnsi="Times New Roman"/>
          <w:sz w:val="28"/>
          <w:szCs w:val="28"/>
        </w:rPr>
        <w:t xml:space="preserve"> И здесь Михайло Ломоносов проявил во всю мощь свои таланты. Да так, что не прошло и трёх месяцев, как он оказался в числе лучших студентов, которых решили отправить в Германию для изучения химии и горного дела. Решение это было принято 17 марта 1736 года. А счастливчиками стали Михайло Ломоносов (способности Ломоносова были настолько велики, что правительство и руководство Академии не смутило </w:t>
      </w:r>
      <w:r w:rsidRPr="00122619">
        <w:rPr>
          <w:rFonts w:ascii="Times New Roman" w:hAnsi="Times New Roman"/>
          <w:sz w:val="28"/>
          <w:szCs w:val="28"/>
        </w:rPr>
        <w:lastRenderedPageBreak/>
        <w:t>его крестьянское происхождение), Густав Ульрих Райзер и Дмитрий Виноградов. Физик Генкель заверял, что, проучившись год или полтора, эти молодые люди по возвращении смогут сами обучать других.</w:t>
      </w:r>
    </w:p>
    <w:p w:rsidR="00315E47" w:rsidRDefault="00315E47" w:rsidP="000C5111">
      <w:pPr>
        <w:tabs>
          <w:tab w:val="left" w:pos="540"/>
        </w:tabs>
        <w:spacing w:line="360" w:lineRule="auto"/>
        <w:ind w:firstLine="708"/>
        <w:jc w:val="both"/>
        <w:rPr>
          <w:rFonts w:ascii="Times New Roman" w:hAnsi="Times New Roman"/>
          <w:sz w:val="28"/>
          <w:szCs w:val="28"/>
        </w:rPr>
      </w:pPr>
      <w:r>
        <w:rPr>
          <w:rFonts w:ascii="Times New Roman" w:hAnsi="Times New Roman"/>
          <w:sz w:val="28"/>
          <w:szCs w:val="28"/>
        </w:rPr>
        <w:tab/>
        <w:t>Учёба Ломоносова в Петербургской Академии Наук позволила будущему учёному не только совершенствовать свои навыки в области гуманитарных наук, но и открыла перед ним возможность исследовать явления, ставить опыты, экспериментировать, то есть находить применение знаниям на практике. Также Ломоносов понимает, что уровень владения точными дисциплинами недостаточно высок, поэтому рад возможности отправиться в Германию для продолжения учёбы.</w:t>
      </w:r>
    </w:p>
    <w:p w:rsidR="00315E47" w:rsidRDefault="00315E47" w:rsidP="000C5111">
      <w:pPr>
        <w:tabs>
          <w:tab w:val="left" w:pos="540"/>
        </w:tabs>
        <w:spacing w:line="360" w:lineRule="auto"/>
        <w:ind w:firstLine="708"/>
        <w:jc w:val="both"/>
        <w:rPr>
          <w:rFonts w:ascii="Times New Roman" w:hAnsi="Times New Roman"/>
          <w:sz w:val="28"/>
          <w:szCs w:val="28"/>
        </w:rPr>
      </w:pPr>
    </w:p>
    <w:p w:rsidR="00315E47" w:rsidRDefault="00315E47" w:rsidP="000C5111">
      <w:pPr>
        <w:tabs>
          <w:tab w:val="left" w:pos="540"/>
        </w:tabs>
        <w:spacing w:line="360" w:lineRule="auto"/>
        <w:ind w:firstLine="708"/>
        <w:jc w:val="both"/>
        <w:rPr>
          <w:rFonts w:ascii="Times New Roman" w:hAnsi="Times New Roman"/>
          <w:sz w:val="28"/>
          <w:szCs w:val="28"/>
        </w:rPr>
      </w:pPr>
    </w:p>
    <w:p w:rsidR="00315E47" w:rsidRDefault="00315E47" w:rsidP="000C5111">
      <w:pPr>
        <w:tabs>
          <w:tab w:val="left" w:pos="540"/>
        </w:tabs>
        <w:spacing w:line="360" w:lineRule="auto"/>
        <w:ind w:firstLine="708"/>
        <w:jc w:val="both"/>
        <w:rPr>
          <w:rFonts w:ascii="Times New Roman" w:hAnsi="Times New Roman"/>
          <w:sz w:val="28"/>
          <w:szCs w:val="28"/>
        </w:rPr>
      </w:pPr>
    </w:p>
    <w:p w:rsidR="00315E47" w:rsidRDefault="00315E47" w:rsidP="000C5111">
      <w:pPr>
        <w:tabs>
          <w:tab w:val="left" w:pos="540"/>
        </w:tabs>
        <w:spacing w:line="360" w:lineRule="auto"/>
        <w:ind w:firstLine="708"/>
        <w:jc w:val="both"/>
        <w:rPr>
          <w:rFonts w:ascii="Times New Roman" w:hAnsi="Times New Roman"/>
          <w:sz w:val="28"/>
          <w:szCs w:val="28"/>
        </w:rPr>
      </w:pPr>
    </w:p>
    <w:p w:rsidR="00315E47" w:rsidRDefault="00315E47" w:rsidP="000C5111">
      <w:pPr>
        <w:tabs>
          <w:tab w:val="left" w:pos="540"/>
        </w:tabs>
        <w:spacing w:line="360" w:lineRule="auto"/>
        <w:ind w:firstLine="708"/>
        <w:jc w:val="both"/>
        <w:rPr>
          <w:rFonts w:ascii="Times New Roman" w:hAnsi="Times New Roman"/>
          <w:sz w:val="28"/>
          <w:szCs w:val="28"/>
        </w:rPr>
      </w:pPr>
    </w:p>
    <w:p w:rsidR="00315E47" w:rsidRDefault="00315E47" w:rsidP="000C5111">
      <w:pPr>
        <w:tabs>
          <w:tab w:val="left" w:pos="540"/>
        </w:tabs>
        <w:spacing w:line="360" w:lineRule="auto"/>
        <w:ind w:firstLine="708"/>
        <w:jc w:val="both"/>
        <w:rPr>
          <w:rFonts w:ascii="Times New Roman" w:hAnsi="Times New Roman"/>
          <w:sz w:val="28"/>
          <w:szCs w:val="28"/>
        </w:rPr>
      </w:pPr>
    </w:p>
    <w:p w:rsidR="00315E47" w:rsidRDefault="00315E47" w:rsidP="000C5111">
      <w:pPr>
        <w:tabs>
          <w:tab w:val="left" w:pos="540"/>
        </w:tabs>
        <w:spacing w:line="360" w:lineRule="auto"/>
        <w:ind w:firstLine="708"/>
        <w:jc w:val="both"/>
        <w:rPr>
          <w:rFonts w:ascii="Times New Roman" w:hAnsi="Times New Roman"/>
          <w:sz w:val="28"/>
          <w:szCs w:val="28"/>
        </w:rPr>
      </w:pPr>
    </w:p>
    <w:p w:rsidR="00315E47" w:rsidRDefault="00315E47" w:rsidP="000C5111">
      <w:pPr>
        <w:tabs>
          <w:tab w:val="left" w:pos="540"/>
        </w:tabs>
        <w:spacing w:line="360" w:lineRule="auto"/>
        <w:ind w:firstLine="708"/>
        <w:jc w:val="both"/>
        <w:rPr>
          <w:rFonts w:ascii="Times New Roman" w:hAnsi="Times New Roman"/>
          <w:sz w:val="28"/>
          <w:szCs w:val="28"/>
        </w:rPr>
      </w:pPr>
    </w:p>
    <w:p w:rsidR="00315E47" w:rsidRDefault="00315E47" w:rsidP="000C5111">
      <w:pPr>
        <w:tabs>
          <w:tab w:val="left" w:pos="540"/>
        </w:tabs>
        <w:spacing w:line="360" w:lineRule="auto"/>
        <w:ind w:firstLine="708"/>
        <w:jc w:val="both"/>
        <w:rPr>
          <w:rFonts w:ascii="Times New Roman" w:hAnsi="Times New Roman"/>
          <w:sz w:val="28"/>
          <w:szCs w:val="28"/>
        </w:rPr>
      </w:pPr>
    </w:p>
    <w:p w:rsidR="00315E47" w:rsidRDefault="00315E47" w:rsidP="000C5111">
      <w:pPr>
        <w:tabs>
          <w:tab w:val="left" w:pos="540"/>
        </w:tabs>
        <w:spacing w:line="360" w:lineRule="auto"/>
        <w:ind w:firstLine="708"/>
        <w:jc w:val="both"/>
        <w:rPr>
          <w:rFonts w:ascii="Times New Roman" w:hAnsi="Times New Roman"/>
          <w:sz w:val="28"/>
          <w:szCs w:val="28"/>
        </w:rPr>
      </w:pPr>
    </w:p>
    <w:p w:rsidR="00315E47" w:rsidRDefault="00315E47" w:rsidP="000C5111">
      <w:pPr>
        <w:tabs>
          <w:tab w:val="left" w:pos="540"/>
        </w:tabs>
        <w:spacing w:line="360" w:lineRule="auto"/>
        <w:ind w:firstLine="708"/>
        <w:jc w:val="both"/>
        <w:rPr>
          <w:rFonts w:ascii="Times New Roman" w:hAnsi="Times New Roman"/>
          <w:sz w:val="28"/>
          <w:szCs w:val="28"/>
        </w:rPr>
      </w:pPr>
    </w:p>
    <w:p w:rsidR="00315E47" w:rsidRDefault="00315E47" w:rsidP="000C5111">
      <w:pPr>
        <w:tabs>
          <w:tab w:val="left" w:pos="540"/>
        </w:tabs>
        <w:spacing w:line="360" w:lineRule="auto"/>
        <w:ind w:firstLine="708"/>
        <w:jc w:val="both"/>
        <w:rPr>
          <w:rFonts w:ascii="Times New Roman" w:hAnsi="Times New Roman"/>
          <w:sz w:val="28"/>
          <w:szCs w:val="28"/>
        </w:rPr>
      </w:pPr>
    </w:p>
    <w:p w:rsidR="00315E47" w:rsidRDefault="00315E47" w:rsidP="000C5111">
      <w:pPr>
        <w:tabs>
          <w:tab w:val="left" w:pos="540"/>
        </w:tabs>
        <w:spacing w:line="360" w:lineRule="auto"/>
        <w:ind w:firstLine="708"/>
        <w:jc w:val="both"/>
        <w:rPr>
          <w:rFonts w:ascii="Times New Roman" w:hAnsi="Times New Roman"/>
          <w:sz w:val="28"/>
          <w:szCs w:val="28"/>
        </w:rPr>
      </w:pPr>
    </w:p>
    <w:p w:rsidR="00315E47" w:rsidRDefault="00315E47" w:rsidP="000C5111">
      <w:pPr>
        <w:tabs>
          <w:tab w:val="left" w:pos="540"/>
        </w:tabs>
        <w:spacing w:line="360" w:lineRule="auto"/>
        <w:ind w:firstLine="708"/>
        <w:jc w:val="both"/>
        <w:rPr>
          <w:rFonts w:ascii="Times New Roman" w:hAnsi="Times New Roman"/>
          <w:sz w:val="28"/>
          <w:szCs w:val="28"/>
        </w:rPr>
      </w:pPr>
    </w:p>
    <w:p w:rsidR="00315E47" w:rsidRPr="00122619" w:rsidRDefault="00315E47" w:rsidP="00510DBA">
      <w:pPr>
        <w:pStyle w:val="a3"/>
        <w:tabs>
          <w:tab w:val="left" w:pos="1690"/>
        </w:tabs>
        <w:spacing w:line="360" w:lineRule="auto"/>
        <w:ind w:left="1080"/>
        <w:jc w:val="center"/>
        <w:rPr>
          <w:rFonts w:ascii="Times New Roman" w:hAnsi="Times New Roman"/>
          <w:b/>
          <w:sz w:val="28"/>
          <w:szCs w:val="28"/>
        </w:rPr>
      </w:pPr>
      <w:r>
        <w:rPr>
          <w:rFonts w:ascii="Times New Roman" w:hAnsi="Times New Roman"/>
          <w:b/>
          <w:sz w:val="28"/>
          <w:szCs w:val="28"/>
        </w:rPr>
        <w:lastRenderedPageBreak/>
        <w:t xml:space="preserve">Глава </w:t>
      </w:r>
      <w:r>
        <w:rPr>
          <w:rFonts w:ascii="Times New Roman" w:hAnsi="Times New Roman"/>
          <w:b/>
          <w:sz w:val="28"/>
          <w:szCs w:val="28"/>
          <w:lang w:val="en-US"/>
        </w:rPr>
        <w:t>II</w:t>
      </w:r>
      <w:r>
        <w:rPr>
          <w:rFonts w:ascii="Times New Roman" w:hAnsi="Times New Roman"/>
          <w:b/>
          <w:sz w:val="28"/>
          <w:szCs w:val="28"/>
        </w:rPr>
        <w:t xml:space="preserve">. </w:t>
      </w:r>
      <w:r w:rsidRPr="00122619">
        <w:rPr>
          <w:rFonts w:ascii="Times New Roman" w:hAnsi="Times New Roman"/>
          <w:b/>
          <w:sz w:val="28"/>
          <w:szCs w:val="28"/>
        </w:rPr>
        <w:t>Ломоносов в Германии.</w:t>
      </w:r>
    </w:p>
    <w:p w:rsidR="00315E47" w:rsidRDefault="00315E47" w:rsidP="00EB37EC">
      <w:pPr>
        <w:pStyle w:val="a3"/>
        <w:numPr>
          <w:ilvl w:val="0"/>
          <w:numId w:val="11"/>
        </w:numPr>
        <w:tabs>
          <w:tab w:val="left" w:pos="1690"/>
        </w:tabs>
        <w:spacing w:line="360" w:lineRule="auto"/>
        <w:jc w:val="center"/>
        <w:rPr>
          <w:rFonts w:ascii="Times New Roman" w:hAnsi="Times New Roman"/>
          <w:b/>
          <w:sz w:val="28"/>
          <w:szCs w:val="28"/>
        </w:rPr>
      </w:pPr>
      <w:r w:rsidRPr="00122619">
        <w:rPr>
          <w:rFonts w:ascii="Times New Roman" w:hAnsi="Times New Roman"/>
          <w:b/>
          <w:sz w:val="28"/>
          <w:szCs w:val="28"/>
        </w:rPr>
        <w:t>Марбургский университет.</w:t>
      </w:r>
    </w:p>
    <w:p w:rsidR="00315E47" w:rsidRDefault="00315E47" w:rsidP="00A45C70">
      <w:pPr>
        <w:tabs>
          <w:tab w:val="left" w:pos="1651"/>
        </w:tabs>
        <w:spacing w:line="360" w:lineRule="auto"/>
        <w:jc w:val="both"/>
        <w:rPr>
          <w:rFonts w:ascii="Times New Roman" w:hAnsi="Times New Roman"/>
          <w:sz w:val="28"/>
          <w:szCs w:val="28"/>
        </w:rPr>
      </w:pPr>
      <w:r>
        <w:rPr>
          <w:rFonts w:ascii="Times New Roman" w:hAnsi="Times New Roman"/>
          <w:sz w:val="28"/>
          <w:szCs w:val="28"/>
        </w:rPr>
        <w:tab/>
      </w:r>
      <w:r w:rsidRPr="00EB37EC">
        <w:rPr>
          <w:rFonts w:ascii="Times New Roman" w:hAnsi="Times New Roman"/>
          <w:sz w:val="28"/>
          <w:szCs w:val="28"/>
        </w:rPr>
        <w:t xml:space="preserve">Марбургский </w:t>
      </w:r>
      <w:r>
        <w:rPr>
          <w:rFonts w:ascii="Times New Roman" w:hAnsi="Times New Roman"/>
          <w:sz w:val="28"/>
          <w:szCs w:val="28"/>
        </w:rPr>
        <w:t xml:space="preserve">университет относился к числу исторических германских университетов. </w:t>
      </w:r>
      <w:r w:rsidRPr="00122619">
        <w:rPr>
          <w:rFonts w:ascii="Times New Roman" w:hAnsi="Times New Roman"/>
          <w:sz w:val="28"/>
          <w:szCs w:val="28"/>
        </w:rPr>
        <w:t xml:space="preserve">23 сентября 1736 года трое петербургских студентов отплыли из Петербурга в немецкий город Марбург для изучения химии и горного дела. 3 ноября они прибыли в пункт назначения, где ждал их профессор Христиан Вольф, европейская знаменитость, которого Петербургская Академия наук определили им в руководители. </w:t>
      </w:r>
    </w:p>
    <w:p w:rsidR="00315E47" w:rsidRPr="00122619" w:rsidRDefault="00315E47" w:rsidP="00A45C70">
      <w:pPr>
        <w:tabs>
          <w:tab w:val="left" w:pos="1651"/>
        </w:tabs>
        <w:spacing w:line="360" w:lineRule="auto"/>
        <w:jc w:val="both"/>
        <w:rPr>
          <w:rFonts w:ascii="Times New Roman" w:hAnsi="Times New Roman"/>
          <w:sz w:val="28"/>
          <w:szCs w:val="28"/>
        </w:rPr>
      </w:pPr>
      <w:r>
        <w:rPr>
          <w:rFonts w:ascii="Times New Roman" w:hAnsi="Times New Roman"/>
          <w:sz w:val="28"/>
          <w:szCs w:val="28"/>
        </w:rPr>
        <w:tab/>
      </w:r>
      <w:r w:rsidRPr="00122619">
        <w:rPr>
          <w:rFonts w:ascii="Times New Roman" w:hAnsi="Times New Roman"/>
          <w:sz w:val="28"/>
          <w:szCs w:val="28"/>
        </w:rPr>
        <w:t>Первое время изучал Ломоносов немецкий язык и очень быстро его усвоил. На следующий год взялся за французский. В 1738 году Михайло перевёл с французского на русский оду поэта Фенелона и отправил в Петербург как свидетельство своих успехов.</w:t>
      </w:r>
    </w:p>
    <w:p w:rsidR="00315E47" w:rsidRPr="00122619" w:rsidRDefault="00315E47" w:rsidP="00A45C70">
      <w:pPr>
        <w:tabs>
          <w:tab w:val="left" w:pos="1651"/>
        </w:tabs>
        <w:spacing w:line="360" w:lineRule="auto"/>
        <w:jc w:val="both"/>
        <w:rPr>
          <w:rFonts w:ascii="Times New Roman" w:hAnsi="Times New Roman"/>
          <w:sz w:val="28"/>
          <w:szCs w:val="28"/>
        </w:rPr>
      </w:pPr>
      <w:r w:rsidRPr="00122619">
        <w:rPr>
          <w:rFonts w:ascii="Times New Roman" w:hAnsi="Times New Roman"/>
          <w:sz w:val="28"/>
          <w:szCs w:val="28"/>
        </w:rPr>
        <w:t xml:space="preserve">   В Марбурге Ломоносов начал собирать свою библиотеку, тратя довольно много денег на покупку книг.</w:t>
      </w:r>
    </w:p>
    <w:p w:rsidR="00315E47" w:rsidRPr="00122619" w:rsidRDefault="00315E47" w:rsidP="003B7D1B">
      <w:pPr>
        <w:tabs>
          <w:tab w:val="left" w:pos="1690"/>
        </w:tabs>
        <w:spacing w:line="360" w:lineRule="auto"/>
        <w:rPr>
          <w:rFonts w:ascii="Times New Roman" w:hAnsi="Times New Roman"/>
          <w:sz w:val="28"/>
          <w:szCs w:val="28"/>
        </w:rPr>
      </w:pPr>
      <w:r>
        <w:rPr>
          <w:rFonts w:ascii="Times New Roman" w:hAnsi="Times New Roman"/>
          <w:sz w:val="28"/>
          <w:szCs w:val="28"/>
        </w:rPr>
        <w:tab/>
      </w:r>
      <w:r w:rsidRPr="00122619">
        <w:rPr>
          <w:rFonts w:ascii="Times New Roman" w:hAnsi="Times New Roman"/>
          <w:sz w:val="28"/>
          <w:szCs w:val="28"/>
        </w:rPr>
        <w:t xml:space="preserve">Повезло Михайле с учителем. Был Христиан Вольф знатоком многих наук. В Марбургском университете читал он лекции по математике, механике, гидравлике, архитектуре, физике, философии, логике. По его книгам учились студенты многих европейских университетов. Ценили Христиана Вольфа и в Росии. В своё время Пётр </w:t>
      </w:r>
      <w:r w:rsidRPr="00122619">
        <w:rPr>
          <w:rFonts w:ascii="Times New Roman" w:hAnsi="Times New Roman"/>
          <w:sz w:val="28"/>
          <w:szCs w:val="28"/>
          <w:lang w:val="en-US"/>
        </w:rPr>
        <w:t>I</w:t>
      </w:r>
      <w:r w:rsidRPr="00122619">
        <w:rPr>
          <w:rFonts w:ascii="Times New Roman" w:hAnsi="Times New Roman"/>
          <w:sz w:val="28"/>
          <w:szCs w:val="28"/>
        </w:rPr>
        <w:t xml:space="preserve"> звал его на должность президента Петербургской академии наук. И хотя сам Вольф в далёкую Россию не поехал, зато по его совету многие европейские учёные оказались в Петербурге.</w:t>
      </w:r>
    </w:p>
    <w:p w:rsidR="00315E47" w:rsidRPr="00122619" w:rsidRDefault="00315E47" w:rsidP="00A45C70">
      <w:pPr>
        <w:tabs>
          <w:tab w:val="left" w:pos="1651"/>
        </w:tabs>
        <w:spacing w:line="360" w:lineRule="auto"/>
        <w:jc w:val="both"/>
        <w:rPr>
          <w:rFonts w:ascii="Times New Roman" w:hAnsi="Times New Roman"/>
          <w:sz w:val="28"/>
          <w:szCs w:val="28"/>
        </w:rPr>
      </w:pPr>
      <w:r w:rsidRPr="00122619">
        <w:rPr>
          <w:rFonts w:ascii="Times New Roman" w:hAnsi="Times New Roman"/>
          <w:sz w:val="28"/>
          <w:szCs w:val="28"/>
        </w:rPr>
        <w:t xml:space="preserve"> </w:t>
      </w:r>
      <w:r>
        <w:rPr>
          <w:rFonts w:ascii="Times New Roman" w:hAnsi="Times New Roman"/>
          <w:sz w:val="28"/>
          <w:szCs w:val="28"/>
        </w:rPr>
        <w:tab/>
      </w:r>
      <w:r w:rsidRPr="00122619">
        <w:rPr>
          <w:rFonts w:ascii="Times New Roman" w:hAnsi="Times New Roman"/>
          <w:sz w:val="28"/>
          <w:szCs w:val="28"/>
        </w:rPr>
        <w:t xml:space="preserve">      Христиан Вольф был талантливым педагогом и очень добросовестным человеком. Он сразу выделил Ломоносова и стал ему уделять горазд</w:t>
      </w:r>
      <w:r>
        <w:rPr>
          <w:rFonts w:ascii="Times New Roman" w:hAnsi="Times New Roman"/>
          <w:sz w:val="28"/>
          <w:szCs w:val="28"/>
        </w:rPr>
        <w:t>о</w:t>
      </w:r>
      <w:r w:rsidRPr="00122619">
        <w:rPr>
          <w:rFonts w:ascii="Times New Roman" w:hAnsi="Times New Roman"/>
          <w:sz w:val="28"/>
          <w:szCs w:val="28"/>
        </w:rPr>
        <w:t xml:space="preserve"> больше внимания, нежели двум другим русским ученикам. Горящие жаждой познания глаза Михайлы покорили сердце немецкого профессора: в своих отчётах в Петербург Вольф называл Ломоносова «самой светлой головой» и «молодым человеком с прекрасными способностями».</w:t>
      </w:r>
    </w:p>
    <w:p w:rsidR="00315E47" w:rsidRPr="00122619" w:rsidRDefault="00315E47" w:rsidP="00A45C70">
      <w:pPr>
        <w:tabs>
          <w:tab w:val="left" w:pos="1651"/>
        </w:tabs>
        <w:spacing w:line="360" w:lineRule="auto"/>
        <w:jc w:val="both"/>
        <w:rPr>
          <w:rFonts w:ascii="Times New Roman" w:hAnsi="Times New Roman"/>
          <w:sz w:val="28"/>
          <w:szCs w:val="28"/>
        </w:rPr>
      </w:pPr>
      <w:r>
        <w:rPr>
          <w:rFonts w:ascii="Times New Roman" w:hAnsi="Times New Roman"/>
          <w:sz w:val="28"/>
          <w:szCs w:val="28"/>
        </w:rPr>
        <w:lastRenderedPageBreak/>
        <w:tab/>
      </w:r>
      <w:r w:rsidRPr="00122619">
        <w:rPr>
          <w:rFonts w:ascii="Times New Roman" w:hAnsi="Times New Roman"/>
          <w:sz w:val="28"/>
          <w:szCs w:val="28"/>
        </w:rPr>
        <w:t>Учение у Вольфа оказывало благоприятное влияние на Михайлу. При своём неуёмном стремлении учиться Ломоносов хотел знать всё и сразу. А в любом учении нужны систематические занятия, умение отделить главное от второстепенного, сосредоточить усилия на том, что сейчас важнее всего. Поэтому природный талант Ломоносова нуждался в огранке. Вольф учил Ломоносова ясно и логично думать, правильно и точно выражать свои мысли. Иначе говор</w:t>
      </w:r>
      <w:r>
        <w:rPr>
          <w:rFonts w:ascii="Times New Roman" w:hAnsi="Times New Roman"/>
          <w:sz w:val="28"/>
          <w:szCs w:val="28"/>
        </w:rPr>
        <w:t>я, учил его научному мышлению. П</w:t>
      </w:r>
      <w:r w:rsidRPr="00122619">
        <w:rPr>
          <w:rFonts w:ascii="Times New Roman" w:hAnsi="Times New Roman"/>
          <w:sz w:val="28"/>
          <w:szCs w:val="28"/>
        </w:rPr>
        <w:t>оэтому и стал немецкий профессор для русского студента Михайлы Ломоносова Учителем с большой буквы. Страстной русской натуре он привил черты немецкой основательности в делах научных и при этом нисколько не сдерживал стремления ученика к самостоятельной научной работ</w:t>
      </w:r>
      <w:r>
        <w:rPr>
          <w:rFonts w:ascii="Times New Roman" w:hAnsi="Times New Roman"/>
          <w:sz w:val="28"/>
          <w:szCs w:val="28"/>
        </w:rPr>
        <w:t>е.</w:t>
      </w:r>
      <w:r w:rsidRPr="00122619">
        <w:rPr>
          <w:rFonts w:ascii="Times New Roman" w:hAnsi="Times New Roman"/>
          <w:sz w:val="28"/>
          <w:szCs w:val="28"/>
        </w:rPr>
        <w:t xml:space="preserve">    Ломоносов уже в самом скором времени подтвердил надежды Учителя. В Марбурге он написал свои первые научные сочинения по физике и отослал их в Петербург.</w:t>
      </w:r>
    </w:p>
    <w:p w:rsidR="00315E47" w:rsidRDefault="00315E47" w:rsidP="00A45C70">
      <w:pPr>
        <w:tabs>
          <w:tab w:val="left" w:pos="1651"/>
        </w:tabs>
        <w:spacing w:line="360" w:lineRule="auto"/>
        <w:jc w:val="both"/>
        <w:rPr>
          <w:rFonts w:ascii="Times New Roman" w:hAnsi="Times New Roman"/>
          <w:sz w:val="28"/>
          <w:szCs w:val="28"/>
        </w:rPr>
      </w:pPr>
      <w:r>
        <w:rPr>
          <w:rFonts w:ascii="Times New Roman" w:hAnsi="Times New Roman"/>
          <w:sz w:val="28"/>
          <w:szCs w:val="28"/>
        </w:rPr>
        <w:tab/>
      </w:r>
      <w:r w:rsidRPr="00122619">
        <w:rPr>
          <w:rFonts w:ascii="Times New Roman" w:hAnsi="Times New Roman"/>
          <w:sz w:val="28"/>
          <w:szCs w:val="28"/>
        </w:rPr>
        <w:t xml:space="preserve">  Добрые же человеческие качества Христиан Вольф в полной мере выказал в день отъезда русских студентов их Марбурга, когда оплатил их долги. Этот добросердечный поступок учителя так поразил Ломоносова, что он расплакался и не мог вымолвить ни слова. </w:t>
      </w:r>
    </w:p>
    <w:p w:rsidR="00315E47" w:rsidRDefault="00315E47" w:rsidP="00A45C70">
      <w:pPr>
        <w:tabs>
          <w:tab w:val="left" w:pos="1651"/>
        </w:tabs>
        <w:spacing w:line="360" w:lineRule="auto"/>
        <w:jc w:val="both"/>
        <w:rPr>
          <w:rFonts w:ascii="Times New Roman" w:hAnsi="Times New Roman"/>
          <w:sz w:val="28"/>
          <w:szCs w:val="28"/>
        </w:rPr>
      </w:pPr>
      <w:r>
        <w:rPr>
          <w:rFonts w:ascii="Times New Roman" w:hAnsi="Times New Roman"/>
          <w:sz w:val="28"/>
          <w:szCs w:val="28"/>
        </w:rPr>
        <w:tab/>
        <w:t>Обучение в Академии Марбурга, безусловно,  обогатило Ломоносова новыми знаниями, познакомило с интересными в науке людьми, позволило осознать ценность общения с ними. Знания Ломоносова начинают находить своё практическое применение. Появляются первые научные сочинения, являющиеся  результатом  неустанного, упорного труда.</w:t>
      </w:r>
    </w:p>
    <w:p w:rsidR="00315E47" w:rsidRDefault="00315E47" w:rsidP="00A45C70">
      <w:pPr>
        <w:tabs>
          <w:tab w:val="left" w:pos="1651"/>
        </w:tabs>
        <w:spacing w:line="360" w:lineRule="auto"/>
        <w:jc w:val="both"/>
        <w:rPr>
          <w:rFonts w:ascii="Times New Roman" w:hAnsi="Times New Roman"/>
          <w:sz w:val="28"/>
          <w:szCs w:val="28"/>
        </w:rPr>
      </w:pPr>
    </w:p>
    <w:p w:rsidR="00315E47" w:rsidRDefault="00315E47" w:rsidP="00A45C70">
      <w:pPr>
        <w:tabs>
          <w:tab w:val="left" w:pos="1651"/>
        </w:tabs>
        <w:spacing w:line="360" w:lineRule="auto"/>
        <w:jc w:val="both"/>
        <w:rPr>
          <w:rFonts w:ascii="Times New Roman" w:hAnsi="Times New Roman"/>
          <w:sz w:val="28"/>
          <w:szCs w:val="28"/>
        </w:rPr>
      </w:pPr>
    </w:p>
    <w:p w:rsidR="00315E47" w:rsidRDefault="00315E47" w:rsidP="00510DBA">
      <w:pPr>
        <w:tabs>
          <w:tab w:val="left" w:pos="1651"/>
        </w:tabs>
        <w:jc w:val="both"/>
        <w:rPr>
          <w:rFonts w:ascii="Times New Roman" w:hAnsi="Times New Roman"/>
          <w:sz w:val="28"/>
          <w:szCs w:val="28"/>
        </w:rPr>
      </w:pPr>
    </w:p>
    <w:p w:rsidR="00315E47" w:rsidRDefault="00315E47" w:rsidP="00510DBA">
      <w:pPr>
        <w:tabs>
          <w:tab w:val="left" w:pos="1651"/>
        </w:tabs>
        <w:jc w:val="both"/>
        <w:rPr>
          <w:rFonts w:ascii="Times New Roman" w:hAnsi="Times New Roman"/>
          <w:sz w:val="28"/>
          <w:szCs w:val="28"/>
        </w:rPr>
      </w:pPr>
    </w:p>
    <w:p w:rsidR="00315E47" w:rsidRDefault="00315E47" w:rsidP="00510DBA">
      <w:pPr>
        <w:tabs>
          <w:tab w:val="left" w:pos="1651"/>
        </w:tabs>
        <w:jc w:val="both"/>
        <w:rPr>
          <w:rFonts w:ascii="Times New Roman" w:hAnsi="Times New Roman"/>
          <w:sz w:val="28"/>
          <w:szCs w:val="28"/>
        </w:rPr>
      </w:pPr>
    </w:p>
    <w:p w:rsidR="00315E47" w:rsidRDefault="00315E47" w:rsidP="00510DBA">
      <w:pPr>
        <w:pStyle w:val="a3"/>
        <w:numPr>
          <w:ilvl w:val="0"/>
          <w:numId w:val="11"/>
        </w:numPr>
        <w:tabs>
          <w:tab w:val="left" w:pos="1690"/>
        </w:tabs>
        <w:spacing w:line="360" w:lineRule="auto"/>
        <w:jc w:val="center"/>
        <w:rPr>
          <w:rFonts w:ascii="Times New Roman" w:hAnsi="Times New Roman"/>
          <w:b/>
          <w:sz w:val="28"/>
          <w:szCs w:val="28"/>
        </w:rPr>
      </w:pPr>
      <w:r w:rsidRPr="00122619">
        <w:rPr>
          <w:rFonts w:ascii="Times New Roman" w:hAnsi="Times New Roman"/>
          <w:b/>
          <w:sz w:val="28"/>
          <w:szCs w:val="28"/>
        </w:rPr>
        <w:lastRenderedPageBreak/>
        <w:t>Фрейбергский университет.</w:t>
      </w:r>
    </w:p>
    <w:p w:rsidR="00315E47" w:rsidRPr="00122619" w:rsidRDefault="00315E47" w:rsidP="00A45C70">
      <w:pPr>
        <w:tabs>
          <w:tab w:val="left" w:pos="1690"/>
        </w:tabs>
        <w:spacing w:line="360" w:lineRule="auto"/>
        <w:jc w:val="both"/>
        <w:rPr>
          <w:rFonts w:ascii="Times New Roman" w:hAnsi="Times New Roman"/>
          <w:sz w:val="28"/>
          <w:szCs w:val="28"/>
        </w:rPr>
      </w:pPr>
      <w:r>
        <w:rPr>
          <w:rFonts w:ascii="Times New Roman" w:hAnsi="Times New Roman"/>
          <w:sz w:val="28"/>
          <w:szCs w:val="28"/>
        </w:rPr>
        <w:tab/>
        <w:t xml:space="preserve">Фрейбергская академия – один из известных технических университетов Германии. </w:t>
      </w:r>
      <w:r w:rsidRPr="00122619">
        <w:rPr>
          <w:rFonts w:ascii="Times New Roman" w:hAnsi="Times New Roman"/>
          <w:sz w:val="28"/>
          <w:szCs w:val="28"/>
        </w:rPr>
        <w:t xml:space="preserve">   В 1739 году из Петербурга приходит указание переехать в город Фрейберг, чтобы совершенствоваться в химии и горном деле.</w:t>
      </w:r>
    </w:p>
    <w:p w:rsidR="00315E47" w:rsidRPr="00122619" w:rsidRDefault="00315E47" w:rsidP="00A45C70">
      <w:pPr>
        <w:pStyle w:val="a4"/>
        <w:spacing w:line="360" w:lineRule="auto"/>
        <w:ind w:firstLine="708"/>
        <w:jc w:val="both"/>
        <w:rPr>
          <w:sz w:val="28"/>
          <w:szCs w:val="28"/>
        </w:rPr>
      </w:pPr>
      <w:r w:rsidRPr="00122619">
        <w:rPr>
          <w:sz w:val="28"/>
          <w:szCs w:val="28"/>
        </w:rPr>
        <w:t xml:space="preserve">Преподавание </w:t>
      </w:r>
      <w:r>
        <w:rPr>
          <w:sz w:val="28"/>
          <w:szCs w:val="28"/>
        </w:rPr>
        <w:t xml:space="preserve">в Академии </w:t>
      </w:r>
      <w:r w:rsidRPr="00122619">
        <w:rPr>
          <w:sz w:val="28"/>
          <w:szCs w:val="28"/>
        </w:rPr>
        <w:t xml:space="preserve">строилось в основном на практических занятиях: посещение </w:t>
      </w:r>
      <w:hyperlink r:id="rId8" w:tooltip="Рудник" w:history="1">
        <w:r w:rsidRPr="00122619">
          <w:rPr>
            <w:rStyle w:val="a7"/>
            <w:color w:val="000000"/>
            <w:sz w:val="28"/>
            <w:szCs w:val="28"/>
            <w:u w:val="none"/>
          </w:rPr>
          <w:t>рудников</w:t>
        </w:r>
      </w:hyperlink>
      <w:r w:rsidRPr="00122619">
        <w:rPr>
          <w:sz w:val="28"/>
          <w:szCs w:val="28"/>
        </w:rPr>
        <w:t xml:space="preserve"> и металлургических заводов сопровождалось объяснениями производственных процессов. Здесь Ломоносов познакомился с устройством рудников, способами укрепления шахт, подъёмными машинами. Позднее, в своей книге «Первые основания металлургии, или рудных дел», Ломоносов широко использовал знания и опыт, приобретённый во Фрейберге.</w:t>
      </w:r>
    </w:p>
    <w:p w:rsidR="00315E47" w:rsidRPr="00122619" w:rsidRDefault="00315E47" w:rsidP="00A45C70">
      <w:pPr>
        <w:pStyle w:val="a4"/>
        <w:spacing w:line="360" w:lineRule="auto"/>
        <w:ind w:firstLine="708"/>
        <w:jc w:val="both"/>
        <w:rPr>
          <w:sz w:val="28"/>
          <w:szCs w:val="28"/>
        </w:rPr>
      </w:pPr>
      <w:r w:rsidRPr="00122619">
        <w:rPr>
          <w:sz w:val="28"/>
          <w:szCs w:val="28"/>
        </w:rPr>
        <w:t xml:space="preserve">Гордостью </w:t>
      </w:r>
      <w:r>
        <w:rPr>
          <w:sz w:val="28"/>
          <w:szCs w:val="28"/>
        </w:rPr>
        <w:t xml:space="preserve">берг-советника </w:t>
      </w:r>
      <w:r w:rsidRPr="00122619">
        <w:rPr>
          <w:sz w:val="28"/>
          <w:szCs w:val="28"/>
        </w:rPr>
        <w:t>Генкеля</w:t>
      </w:r>
      <w:r>
        <w:rPr>
          <w:sz w:val="28"/>
          <w:szCs w:val="28"/>
        </w:rPr>
        <w:t>, назначенного русским студентам учителем,</w:t>
      </w:r>
      <w:r w:rsidRPr="00122619">
        <w:rPr>
          <w:sz w:val="28"/>
          <w:szCs w:val="28"/>
        </w:rPr>
        <w:t xml:space="preserve"> была его химическая лаборатория. В то время многие высшие учебные заведения не имели собственных лабораторий. Эта лаборатория служила учебной, производственной и экспериментальной базой. Вероятно, Ломоносов оценил значение экспериментальной базы для исследовательской работы. По возвращении в Россию он упорно добивался постройки химической лаборатории при Академии Наук.</w:t>
      </w:r>
    </w:p>
    <w:p w:rsidR="00315E47" w:rsidRDefault="00315E47" w:rsidP="00E85A70">
      <w:pPr>
        <w:pStyle w:val="a4"/>
        <w:spacing w:line="360" w:lineRule="auto"/>
        <w:ind w:firstLine="708"/>
        <w:jc w:val="both"/>
        <w:rPr>
          <w:sz w:val="28"/>
          <w:szCs w:val="28"/>
        </w:rPr>
      </w:pPr>
      <w:r w:rsidRPr="00122619">
        <w:rPr>
          <w:sz w:val="28"/>
          <w:szCs w:val="28"/>
        </w:rPr>
        <w:t xml:space="preserve"> Иоганн</w:t>
      </w:r>
      <w:r>
        <w:rPr>
          <w:sz w:val="28"/>
          <w:szCs w:val="28"/>
        </w:rPr>
        <w:t xml:space="preserve">-Фридрих Генкель </w:t>
      </w:r>
      <w:r w:rsidRPr="00122619">
        <w:rPr>
          <w:sz w:val="28"/>
          <w:szCs w:val="28"/>
        </w:rPr>
        <w:t>оказался человеком совершенно иного склада, нежели Христиан Вольф. Генкель, сосредотачивая основное внимание на практических занятиях, не давал возможности своим ученикам размышлять над теоретическими проблемами. Ему самому  не хватало  воображения, свободы мысли. А раз сам он полётом мысли не обладал, то и у других этого не признавал, считая фантазию вредной для науки. И не допускал никакой их самостоятельности, мелочно во всём опекал и следил за каждым шагом. Он не поддерживал в уче</w:t>
      </w:r>
      <w:r>
        <w:rPr>
          <w:sz w:val="28"/>
          <w:szCs w:val="28"/>
        </w:rPr>
        <w:t>никах энтузиазма исследователей.</w:t>
      </w:r>
    </w:p>
    <w:p w:rsidR="00315E47" w:rsidRPr="00122619" w:rsidRDefault="00315E47" w:rsidP="00A13DCD">
      <w:pPr>
        <w:pStyle w:val="a4"/>
        <w:spacing w:line="360" w:lineRule="auto"/>
        <w:ind w:firstLine="708"/>
        <w:jc w:val="both"/>
        <w:rPr>
          <w:sz w:val="28"/>
          <w:szCs w:val="28"/>
        </w:rPr>
      </w:pPr>
      <w:r>
        <w:rPr>
          <w:sz w:val="28"/>
          <w:szCs w:val="28"/>
        </w:rPr>
        <w:lastRenderedPageBreak/>
        <w:t>Именно</w:t>
      </w:r>
      <w:r w:rsidRPr="00122619">
        <w:rPr>
          <w:sz w:val="28"/>
          <w:szCs w:val="28"/>
        </w:rPr>
        <w:t xml:space="preserve">  Генке</w:t>
      </w:r>
      <w:r>
        <w:rPr>
          <w:sz w:val="28"/>
          <w:szCs w:val="28"/>
        </w:rPr>
        <w:t xml:space="preserve">ль невзлюбил русского помора. А </w:t>
      </w:r>
      <w:r w:rsidRPr="00122619">
        <w:rPr>
          <w:sz w:val="28"/>
          <w:szCs w:val="28"/>
        </w:rPr>
        <w:t>ломоносовская самостоятельность, гордость и пытливость раздражали берг-советника до невозможности. Однажды Михайло попробовал изложить перед Генкелем свои представления о химических явлениях, так тот велел ему замолчать и даже осмеял прилюдно. Понятно, что Генкель не мог вызывать у гордого и пытливого Ломоносова никакого уважения. Вольная натура Ломоносова не могла долго сносить такого обхождения, и он поссорился с Генкелем. Да так, что берг-советник взашей вытолкал Михайлу из класса. Весной 1740 года Михайло ушёл их Фрейберга.   8 июня 1741 года ступил Ломоносов вновь на русскую землю.</w:t>
      </w:r>
    </w:p>
    <w:p w:rsidR="00315E47" w:rsidRPr="00122619" w:rsidRDefault="00315E47" w:rsidP="00A45C70">
      <w:pPr>
        <w:tabs>
          <w:tab w:val="left" w:pos="1651"/>
        </w:tabs>
        <w:spacing w:line="360" w:lineRule="auto"/>
        <w:jc w:val="both"/>
        <w:rPr>
          <w:rFonts w:ascii="Times New Roman" w:hAnsi="Times New Roman"/>
          <w:sz w:val="28"/>
          <w:szCs w:val="28"/>
        </w:rPr>
      </w:pPr>
      <w:r>
        <w:rPr>
          <w:rFonts w:ascii="Times New Roman" w:hAnsi="Times New Roman"/>
          <w:sz w:val="28"/>
          <w:szCs w:val="28"/>
        </w:rPr>
        <w:tab/>
      </w:r>
      <w:r w:rsidRPr="00122619">
        <w:rPr>
          <w:rFonts w:ascii="Times New Roman" w:hAnsi="Times New Roman"/>
          <w:sz w:val="28"/>
          <w:szCs w:val="28"/>
        </w:rPr>
        <w:t>Пятилетнее пребывание Ломоносова за границей обогатило его новыми знаниями, дало возможность общения с талантливыми педагогами, позволило научиться практической  и исследовательской деятельности.</w:t>
      </w:r>
    </w:p>
    <w:p w:rsidR="00315E47" w:rsidRPr="00122619" w:rsidRDefault="00315E47" w:rsidP="00A45C70">
      <w:pPr>
        <w:tabs>
          <w:tab w:val="left" w:pos="1651"/>
        </w:tabs>
        <w:spacing w:line="360" w:lineRule="auto"/>
        <w:jc w:val="both"/>
        <w:rPr>
          <w:rFonts w:ascii="Times New Roman" w:hAnsi="Times New Roman"/>
          <w:b/>
          <w:sz w:val="28"/>
          <w:szCs w:val="28"/>
        </w:rPr>
      </w:pPr>
    </w:p>
    <w:p w:rsidR="00315E47" w:rsidRPr="00122619" w:rsidRDefault="00315E47" w:rsidP="00A45C70">
      <w:pPr>
        <w:tabs>
          <w:tab w:val="left" w:pos="1651"/>
        </w:tabs>
        <w:spacing w:line="360" w:lineRule="auto"/>
        <w:jc w:val="both"/>
        <w:rPr>
          <w:rFonts w:ascii="Times New Roman" w:hAnsi="Times New Roman"/>
          <w:b/>
          <w:sz w:val="28"/>
          <w:szCs w:val="28"/>
        </w:rPr>
      </w:pPr>
    </w:p>
    <w:p w:rsidR="00315E47" w:rsidRDefault="00315E47" w:rsidP="00A45C70">
      <w:pPr>
        <w:tabs>
          <w:tab w:val="left" w:pos="1651"/>
        </w:tabs>
        <w:spacing w:line="360" w:lineRule="auto"/>
        <w:jc w:val="both"/>
        <w:rPr>
          <w:rFonts w:ascii="Times New Roman" w:hAnsi="Times New Roman"/>
          <w:b/>
          <w:sz w:val="28"/>
          <w:szCs w:val="28"/>
        </w:rPr>
      </w:pPr>
    </w:p>
    <w:p w:rsidR="00315E47" w:rsidRDefault="00315E47" w:rsidP="00510DBA">
      <w:pPr>
        <w:tabs>
          <w:tab w:val="left" w:pos="1651"/>
        </w:tabs>
        <w:jc w:val="both"/>
        <w:rPr>
          <w:rFonts w:ascii="Times New Roman" w:hAnsi="Times New Roman"/>
          <w:b/>
          <w:sz w:val="28"/>
          <w:szCs w:val="28"/>
        </w:rPr>
      </w:pPr>
    </w:p>
    <w:p w:rsidR="00315E47" w:rsidRDefault="00315E47" w:rsidP="00510DBA">
      <w:pPr>
        <w:tabs>
          <w:tab w:val="left" w:pos="1651"/>
        </w:tabs>
        <w:jc w:val="both"/>
        <w:rPr>
          <w:rFonts w:ascii="Times New Roman" w:hAnsi="Times New Roman"/>
          <w:b/>
          <w:sz w:val="28"/>
          <w:szCs w:val="28"/>
        </w:rPr>
      </w:pPr>
    </w:p>
    <w:p w:rsidR="00315E47" w:rsidRDefault="00315E47" w:rsidP="00510DBA">
      <w:pPr>
        <w:tabs>
          <w:tab w:val="left" w:pos="1651"/>
        </w:tabs>
        <w:jc w:val="both"/>
        <w:rPr>
          <w:rFonts w:ascii="Times New Roman" w:hAnsi="Times New Roman"/>
          <w:b/>
          <w:sz w:val="28"/>
          <w:szCs w:val="28"/>
        </w:rPr>
      </w:pPr>
    </w:p>
    <w:p w:rsidR="00315E47" w:rsidRDefault="00315E47" w:rsidP="00510DBA">
      <w:pPr>
        <w:tabs>
          <w:tab w:val="left" w:pos="1651"/>
        </w:tabs>
        <w:jc w:val="both"/>
        <w:rPr>
          <w:rFonts w:ascii="Times New Roman" w:hAnsi="Times New Roman"/>
          <w:b/>
          <w:sz w:val="28"/>
          <w:szCs w:val="28"/>
        </w:rPr>
      </w:pPr>
    </w:p>
    <w:p w:rsidR="00315E47" w:rsidRDefault="00315E47" w:rsidP="00510DBA">
      <w:pPr>
        <w:tabs>
          <w:tab w:val="left" w:pos="1651"/>
        </w:tabs>
        <w:jc w:val="both"/>
        <w:rPr>
          <w:rFonts w:ascii="Times New Roman" w:hAnsi="Times New Roman"/>
          <w:b/>
          <w:sz w:val="28"/>
          <w:szCs w:val="28"/>
        </w:rPr>
      </w:pPr>
    </w:p>
    <w:p w:rsidR="00315E47" w:rsidRDefault="00315E47" w:rsidP="00510DBA">
      <w:pPr>
        <w:tabs>
          <w:tab w:val="left" w:pos="1651"/>
        </w:tabs>
        <w:jc w:val="both"/>
        <w:rPr>
          <w:rFonts w:ascii="Times New Roman" w:hAnsi="Times New Roman"/>
          <w:b/>
          <w:sz w:val="28"/>
          <w:szCs w:val="28"/>
        </w:rPr>
      </w:pPr>
    </w:p>
    <w:p w:rsidR="00315E47" w:rsidRDefault="00315E47" w:rsidP="00510DBA">
      <w:pPr>
        <w:tabs>
          <w:tab w:val="left" w:pos="1651"/>
        </w:tabs>
        <w:jc w:val="both"/>
        <w:rPr>
          <w:rFonts w:ascii="Times New Roman" w:hAnsi="Times New Roman"/>
          <w:b/>
          <w:sz w:val="28"/>
          <w:szCs w:val="28"/>
        </w:rPr>
      </w:pPr>
    </w:p>
    <w:p w:rsidR="00315E47" w:rsidRDefault="00315E47" w:rsidP="00510DBA">
      <w:pPr>
        <w:tabs>
          <w:tab w:val="left" w:pos="1651"/>
        </w:tabs>
        <w:jc w:val="both"/>
        <w:rPr>
          <w:rFonts w:ascii="Times New Roman" w:hAnsi="Times New Roman"/>
          <w:b/>
          <w:sz w:val="28"/>
          <w:szCs w:val="28"/>
        </w:rPr>
      </w:pPr>
    </w:p>
    <w:p w:rsidR="00315E47" w:rsidRDefault="00315E47" w:rsidP="00510DBA">
      <w:pPr>
        <w:tabs>
          <w:tab w:val="left" w:pos="1651"/>
        </w:tabs>
        <w:jc w:val="both"/>
        <w:rPr>
          <w:rFonts w:ascii="Times New Roman" w:hAnsi="Times New Roman"/>
          <w:b/>
          <w:sz w:val="28"/>
          <w:szCs w:val="28"/>
        </w:rPr>
      </w:pPr>
    </w:p>
    <w:p w:rsidR="00315E47" w:rsidRDefault="00315E47" w:rsidP="00510DBA">
      <w:pPr>
        <w:tabs>
          <w:tab w:val="left" w:pos="1651"/>
        </w:tabs>
        <w:jc w:val="both"/>
        <w:rPr>
          <w:rFonts w:ascii="Times New Roman" w:hAnsi="Times New Roman"/>
          <w:b/>
          <w:sz w:val="28"/>
          <w:szCs w:val="28"/>
        </w:rPr>
      </w:pPr>
    </w:p>
    <w:p w:rsidR="00315E47" w:rsidRPr="00122619" w:rsidRDefault="00315E47" w:rsidP="00510DBA">
      <w:pPr>
        <w:tabs>
          <w:tab w:val="left" w:pos="1651"/>
        </w:tabs>
        <w:jc w:val="center"/>
        <w:rPr>
          <w:rFonts w:ascii="Times New Roman" w:hAnsi="Times New Roman"/>
          <w:b/>
          <w:sz w:val="28"/>
          <w:szCs w:val="28"/>
        </w:rPr>
      </w:pPr>
      <w:r w:rsidRPr="00122619">
        <w:rPr>
          <w:rFonts w:ascii="Times New Roman" w:hAnsi="Times New Roman"/>
          <w:b/>
          <w:sz w:val="28"/>
          <w:szCs w:val="28"/>
        </w:rPr>
        <w:lastRenderedPageBreak/>
        <w:t>Заключение</w:t>
      </w:r>
    </w:p>
    <w:p w:rsidR="00315E47" w:rsidRPr="00122619" w:rsidRDefault="00315E47" w:rsidP="000C5111">
      <w:pPr>
        <w:tabs>
          <w:tab w:val="left" w:pos="540"/>
        </w:tabs>
        <w:spacing w:line="360" w:lineRule="auto"/>
        <w:jc w:val="both"/>
        <w:rPr>
          <w:rFonts w:ascii="Times New Roman" w:hAnsi="Times New Roman"/>
          <w:color w:val="000000"/>
          <w:sz w:val="28"/>
          <w:szCs w:val="28"/>
        </w:rPr>
      </w:pPr>
      <w:r w:rsidRPr="00122619">
        <w:rPr>
          <w:rFonts w:ascii="Times New Roman" w:hAnsi="Times New Roman"/>
          <w:sz w:val="28"/>
          <w:szCs w:val="28"/>
        </w:rPr>
        <w:t xml:space="preserve"> </w:t>
      </w:r>
      <w:r>
        <w:rPr>
          <w:rFonts w:ascii="Times New Roman" w:hAnsi="Times New Roman"/>
          <w:sz w:val="28"/>
          <w:szCs w:val="28"/>
        </w:rPr>
        <w:tab/>
      </w:r>
      <w:r w:rsidRPr="00122619">
        <w:rPr>
          <w:rFonts w:ascii="Times New Roman" w:hAnsi="Times New Roman"/>
          <w:sz w:val="28"/>
          <w:szCs w:val="28"/>
        </w:rPr>
        <w:t xml:space="preserve">  Мы знаем, что Ломоносов станет гениальным учёным во многих отраслях науки, а полученные им </w:t>
      </w:r>
      <w:r>
        <w:rPr>
          <w:rFonts w:ascii="Times New Roman" w:hAnsi="Times New Roman"/>
          <w:sz w:val="28"/>
          <w:szCs w:val="28"/>
        </w:rPr>
        <w:t>в</w:t>
      </w:r>
      <w:r w:rsidRPr="00122619">
        <w:rPr>
          <w:rFonts w:ascii="Times New Roman" w:hAnsi="Times New Roman"/>
          <w:sz w:val="28"/>
          <w:szCs w:val="28"/>
        </w:rPr>
        <w:t xml:space="preserve"> России и Германии знания помогут приобрести большое влияние при Академии </w:t>
      </w:r>
      <w:r>
        <w:rPr>
          <w:rFonts w:ascii="Times New Roman" w:hAnsi="Times New Roman"/>
          <w:sz w:val="28"/>
          <w:szCs w:val="28"/>
        </w:rPr>
        <w:t>Наук. Этого человека</w:t>
      </w:r>
      <w:r w:rsidRPr="00122619">
        <w:rPr>
          <w:rFonts w:ascii="Times New Roman" w:hAnsi="Times New Roman"/>
          <w:sz w:val="28"/>
          <w:szCs w:val="28"/>
        </w:rPr>
        <w:t xml:space="preserve"> назовут одним из универсальных деятелей мировой культуры. </w:t>
      </w:r>
      <w:r w:rsidRPr="00122619">
        <w:rPr>
          <w:rFonts w:ascii="Times New Roman" w:hAnsi="Times New Roman"/>
          <w:color w:val="000000"/>
          <w:sz w:val="28"/>
          <w:szCs w:val="28"/>
        </w:rPr>
        <w:t>Гениальные способности, глубокая любовь к науке, неизменное трудолюбие, пламенный патриотизм, непреклонная твердость воли при достижении цели — вот отличительные черты Ломоносова. Как ученый Ломоносов будет  отличаться необычайной широтой интересов; обогатит своими открытиями физику, химию, астрономию, географию, технику, геологию, историю, филологию; станет использовать науку для развития производительных сил, поднятия благосостояния страны. Свои наблюдения и открытия Ломоносов изложит в блестящей общедоступной форме. Этому великому человеку выпадет счастье постичь мир во всём его многообразии.</w:t>
      </w:r>
    </w:p>
    <w:p w:rsidR="00315E47" w:rsidRPr="00122619" w:rsidRDefault="00315E47" w:rsidP="000C5111">
      <w:pPr>
        <w:tabs>
          <w:tab w:val="left" w:pos="540"/>
          <w:tab w:val="left" w:pos="1651"/>
        </w:tabs>
        <w:spacing w:line="360" w:lineRule="auto"/>
        <w:jc w:val="both"/>
        <w:rPr>
          <w:rFonts w:ascii="Times New Roman" w:hAnsi="Times New Roman"/>
          <w:color w:val="000000"/>
          <w:sz w:val="28"/>
          <w:szCs w:val="28"/>
        </w:rPr>
      </w:pPr>
      <w:r w:rsidRPr="00122619">
        <w:rPr>
          <w:rFonts w:ascii="Times New Roman" w:hAnsi="Times New Roman"/>
          <w:color w:val="000000"/>
          <w:sz w:val="28"/>
          <w:szCs w:val="28"/>
        </w:rPr>
        <w:t xml:space="preserve"> </w:t>
      </w:r>
      <w:r>
        <w:rPr>
          <w:rFonts w:ascii="Times New Roman" w:hAnsi="Times New Roman"/>
          <w:color w:val="000000"/>
          <w:sz w:val="28"/>
          <w:szCs w:val="28"/>
        </w:rPr>
        <w:tab/>
      </w:r>
      <w:r w:rsidRPr="00122619">
        <w:rPr>
          <w:rFonts w:ascii="Times New Roman" w:hAnsi="Times New Roman"/>
          <w:color w:val="000000"/>
          <w:sz w:val="28"/>
          <w:szCs w:val="28"/>
        </w:rPr>
        <w:t xml:space="preserve">   Примеров такого энциклопедизма в истории очень мало, поэтому чаще всего природу такого дара мы ищем в одарённости, гениальности, таланте самого человека. Но развиваться вне общества, народа, культуры человек не может. Поэтому мы считаем, что формирование личности М. В. Ломоносова зависело не только от его личных качеств и природной одарённости</w:t>
      </w:r>
      <w:r>
        <w:rPr>
          <w:rFonts w:ascii="Times New Roman" w:hAnsi="Times New Roman"/>
          <w:color w:val="000000"/>
          <w:sz w:val="28"/>
          <w:szCs w:val="28"/>
        </w:rPr>
        <w:t xml:space="preserve">, но </w:t>
      </w:r>
      <w:r w:rsidRPr="00122619">
        <w:rPr>
          <w:rFonts w:ascii="Times New Roman" w:hAnsi="Times New Roman"/>
          <w:color w:val="000000"/>
          <w:sz w:val="28"/>
          <w:szCs w:val="28"/>
        </w:rPr>
        <w:t xml:space="preserve"> также от</w:t>
      </w:r>
      <w:r>
        <w:rPr>
          <w:rFonts w:ascii="Times New Roman" w:hAnsi="Times New Roman"/>
          <w:color w:val="000000"/>
          <w:sz w:val="28"/>
          <w:szCs w:val="28"/>
        </w:rPr>
        <w:t xml:space="preserve"> тех условий, в которых он оказался</w:t>
      </w:r>
      <w:r w:rsidRPr="00122619">
        <w:rPr>
          <w:rFonts w:ascii="Times New Roman" w:hAnsi="Times New Roman"/>
          <w:color w:val="000000"/>
          <w:sz w:val="28"/>
          <w:szCs w:val="28"/>
        </w:rPr>
        <w:t>. Мы выяснили, что обучение Ломоносова в России помогло развить его интерес к гуманитарным наукам (и</w:t>
      </w:r>
      <w:r>
        <w:rPr>
          <w:rFonts w:ascii="Times New Roman" w:hAnsi="Times New Roman"/>
          <w:color w:val="000000"/>
          <w:sz w:val="28"/>
          <w:szCs w:val="28"/>
        </w:rPr>
        <w:t xml:space="preserve">стории, языкам, литературе), </w:t>
      </w:r>
      <w:r w:rsidRPr="00122619">
        <w:rPr>
          <w:rFonts w:ascii="Times New Roman" w:hAnsi="Times New Roman"/>
          <w:color w:val="000000"/>
          <w:sz w:val="28"/>
          <w:szCs w:val="28"/>
        </w:rPr>
        <w:t xml:space="preserve"> обучение в академиях Германии позволило изучить на должном уровне точные науки, применить теоретические знания на практике, попробовать себя в исследовательской работе. </w:t>
      </w:r>
    </w:p>
    <w:p w:rsidR="00315E47" w:rsidRPr="00122619" w:rsidRDefault="00315E47" w:rsidP="000C5111">
      <w:pPr>
        <w:tabs>
          <w:tab w:val="left" w:pos="540"/>
          <w:tab w:val="left" w:pos="1651"/>
        </w:tabs>
        <w:spacing w:line="360" w:lineRule="auto"/>
        <w:jc w:val="both"/>
        <w:rPr>
          <w:rFonts w:ascii="Times New Roman" w:hAnsi="Times New Roman"/>
          <w:color w:val="000000"/>
          <w:sz w:val="28"/>
          <w:szCs w:val="28"/>
        </w:rPr>
      </w:pPr>
      <w:r>
        <w:rPr>
          <w:rFonts w:ascii="Times New Roman" w:hAnsi="Times New Roman"/>
          <w:color w:val="000000"/>
          <w:sz w:val="28"/>
          <w:szCs w:val="28"/>
        </w:rPr>
        <w:tab/>
      </w:r>
      <w:r w:rsidRPr="00122619">
        <w:rPr>
          <w:rFonts w:ascii="Times New Roman" w:hAnsi="Times New Roman"/>
          <w:color w:val="000000"/>
          <w:sz w:val="28"/>
          <w:szCs w:val="28"/>
        </w:rPr>
        <w:t xml:space="preserve">   Знакомясь с биографией учёного</w:t>
      </w:r>
      <w:r>
        <w:rPr>
          <w:rFonts w:ascii="Times New Roman" w:hAnsi="Times New Roman"/>
          <w:color w:val="000000"/>
          <w:sz w:val="28"/>
          <w:szCs w:val="28"/>
        </w:rPr>
        <w:t>,</w:t>
      </w:r>
      <w:r w:rsidRPr="00122619">
        <w:rPr>
          <w:rFonts w:ascii="Times New Roman" w:hAnsi="Times New Roman"/>
          <w:color w:val="000000"/>
          <w:sz w:val="28"/>
          <w:szCs w:val="28"/>
        </w:rPr>
        <w:t xml:space="preserve"> мы также пришли к выводу о том, как сложно было в 18 веке получить знания, ведь доступны они были только богатым и знатным людям. Сейчас образование доступно каждому человеку, но многие не ценят этого </w:t>
      </w:r>
      <w:r>
        <w:rPr>
          <w:rFonts w:ascii="Times New Roman" w:hAnsi="Times New Roman"/>
          <w:color w:val="000000"/>
          <w:sz w:val="28"/>
          <w:szCs w:val="28"/>
        </w:rPr>
        <w:t>и не стремятся хорошо учиться, забывая</w:t>
      </w:r>
      <w:r w:rsidRPr="00122619">
        <w:rPr>
          <w:rFonts w:ascii="Times New Roman" w:hAnsi="Times New Roman"/>
          <w:color w:val="000000"/>
          <w:sz w:val="28"/>
          <w:szCs w:val="28"/>
        </w:rPr>
        <w:t>, что знание открывает дорогу в жизнь.</w:t>
      </w:r>
    </w:p>
    <w:p w:rsidR="00315E47" w:rsidRDefault="00315E47" w:rsidP="000C5111">
      <w:pPr>
        <w:tabs>
          <w:tab w:val="left" w:pos="540"/>
          <w:tab w:val="left" w:pos="1651"/>
        </w:tabs>
        <w:spacing w:line="360" w:lineRule="auto"/>
        <w:jc w:val="both"/>
        <w:rPr>
          <w:rFonts w:ascii="Times New Roman" w:hAnsi="Times New Roman"/>
          <w:color w:val="000000"/>
          <w:sz w:val="28"/>
          <w:szCs w:val="28"/>
        </w:rPr>
      </w:pPr>
      <w:r w:rsidRPr="00122619">
        <w:rPr>
          <w:rFonts w:ascii="Times New Roman" w:hAnsi="Times New Roman"/>
          <w:color w:val="000000"/>
          <w:sz w:val="28"/>
          <w:szCs w:val="28"/>
        </w:rPr>
        <w:lastRenderedPageBreak/>
        <w:t xml:space="preserve"> </w:t>
      </w:r>
      <w:r>
        <w:rPr>
          <w:rFonts w:ascii="Times New Roman" w:hAnsi="Times New Roman"/>
          <w:color w:val="000000"/>
          <w:sz w:val="28"/>
          <w:szCs w:val="28"/>
        </w:rPr>
        <w:tab/>
      </w:r>
      <w:r w:rsidRPr="00122619">
        <w:rPr>
          <w:rFonts w:ascii="Times New Roman" w:hAnsi="Times New Roman"/>
          <w:color w:val="000000"/>
          <w:sz w:val="28"/>
          <w:szCs w:val="28"/>
        </w:rPr>
        <w:t xml:space="preserve">   Мы также задумались о том, как много значит школа в жизни человека</w:t>
      </w:r>
      <w:r>
        <w:rPr>
          <w:rFonts w:ascii="Times New Roman" w:hAnsi="Times New Roman"/>
          <w:color w:val="000000"/>
          <w:sz w:val="28"/>
          <w:szCs w:val="28"/>
        </w:rPr>
        <w:t>, в развитии его природных задатков.  Н</w:t>
      </w:r>
      <w:r w:rsidRPr="00122619">
        <w:rPr>
          <w:rFonts w:ascii="Times New Roman" w:hAnsi="Times New Roman"/>
          <w:color w:val="000000"/>
          <w:sz w:val="28"/>
          <w:szCs w:val="28"/>
        </w:rPr>
        <w:t>а примере лич</w:t>
      </w:r>
      <w:r>
        <w:rPr>
          <w:rFonts w:ascii="Times New Roman" w:hAnsi="Times New Roman"/>
          <w:color w:val="000000"/>
          <w:sz w:val="28"/>
          <w:szCs w:val="28"/>
        </w:rPr>
        <w:t>ности Ломоносова убедились</w:t>
      </w:r>
      <w:r w:rsidRPr="00122619">
        <w:rPr>
          <w:rFonts w:ascii="Times New Roman" w:hAnsi="Times New Roman"/>
          <w:color w:val="000000"/>
          <w:sz w:val="28"/>
          <w:szCs w:val="28"/>
        </w:rPr>
        <w:t xml:space="preserve">, что во многом становление характера ученика зависит и от личности учителя, который подчас ненавязчиво, исподволь учит </w:t>
      </w:r>
      <w:r>
        <w:rPr>
          <w:rFonts w:ascii="Times New Roman" w:hAnsi="Times New Roman"/>
          <w:color w:val="000000"/>
          <w:sz w:val="28"/>
          <w:szCs w:val="28"/>
        </w:rPr>
        <w:t xml:space="preserve">нас </w:t>
      </w:r>
      <w:r w:rsidRPr="00122619">
        <w:rPr>
          <w:rFonts w:ascii="Times New Roman" w:hAnsi="Times New Roman"/>
          <w:color w:val="000000"/>
          <w:sz w:val="28"/>
          <w:szCs w:val="28"/>
        </w:rPr>
        <w:t xml:space="preserve">быть честными, порядочными, справедливыми….   </w:t>
      </w:r>
      <w:r>
        <w:rPr>
          <w:rFonts w:ascii="Times New Roman" w:hAnsi="Times New Roman"/>
          <w:color w:val="000000"/>
          <w:sz w:val="28"/>
          <w:szCs w:val="28"/>
        </w:rPr>
        <w:t>Одним из таких учителей</w:t>
      </w:r>
      <w:r w:rsidRPr="00122619">
        <w:rPr>
          <w:rFonts w:ascii="Times New Roman" w:hAnsi="Times New Roman"/>
          <w:color w:val="000000"/>
          <w:sz w:val="28"/>
          <w:szCs w:val="28"/>
        </w:rPr>
        <w:t xml:space="preserve"> для Михайлы Ломоносова стал Христиан Вольф.</w:t>
      </w:r>
      <w:r>
        <w:rPr>
          <w:rFonts w:ascii="Times New Roman" w:hAnsi="Times New Roman"/>
          <w:color w:val="000000"/>
          <w:sz w:val="28"/>
          <w:szCs w:val="28"/>
        </w:rPr>
        <w:t xml:space="preserve"> </w:t>
      </w:r>
    </w:p>
    <w:p w:rsidR="00315E47" w:rsidRPr="00122619" w:rsidRDefault="00315E47" w:rsidP="000C5111">
      <w:pPr>
        <w:tabs>
          <w:tab w:val="left" w:pos="540"/>
          <w:tab w:val="left" w:pos="1651"/>
        </w:tabs>
        <w:spacing w:line="360" w:lineRule="auto"/>
        <w:jc w:val="both"/>
        <w:rPr>
          <w:rFonts w:ascii="Times New Roman" w:hAnsi="Times New Roman"/>
          <w:color w:val="000000"/>
          <w:sz w:val="28"/>
          <w:szCs w:val="28"/>
        </w:rPr>
      </w:pPr>
      <w:r>
        <w:rPr>
          <w:rFonts w:ascii="Times New Roman" w:hAnsi="Times New Roman"/>
          <w:color w:val="000000"/>
          <w:sz w:val="28"/>
          <w:szCs w:val="28"/>
        </w:rPr>
        <w:tab/>
        <w:t xml:space="preserve">   Проведённое нами исследование не только углубило наши знания о великом учёном, но и заставило задуматься о  роли школы и учителя в жизни человека, в нашей жизни.</w:t>
      </w:r>
    </w:p>
    <w:p w:rsidR="00315E47" w:rsidRDefault="00315E47" w:rsidP="00E85A70">
      <w:pPr>
        <w:tabs>
          <w:tab w:val="left" w:pos="1651"/>
        </w:tabs>
        <w:spacing w:line="360" w:lineRule="auto"/>
        <w:jc w:val="both"/>
        <w:rPr>
          <w:rFonts w:ascii="Times New Roman" w:hAnsi="Times New Roman"/>
          <w:color w:val="000000"/>
          <w:sz w:val="28"/>
          <w:szCs w:val="28"/>
        </w:rPr>
      </w:pPr>
      <w:r w:rsidRPr="00122619">
        <w:rPr>
          <w:rFonts w:ascii="Times New Roman" w:hAnsi="Times New Roman"/>
          <w:color w:val="000000"/>
          <w:sz w:val="28"/>
          <w:szCs w:val="28"/>
        </w:rPr>
        <w:t xml:space="preserve">    </w:t>
      </w:r>
    </w:p>
    <w:p w:rsidR="00315E47" w:rsidRDefault="00315E47" w:rsidP="00510DBA">
      <w:pPr>
        <w:tabs>
          <w:tab w:val="left" w:pos="1651"/>
        </w:tabs>
        <w:jc w:val="both"/>
        <w:rPr>
          <w:rFonts w:ascii="Times New Roman" w:hAnsi="Times New Roman"/>
          <w:color w:val="000000"/>
          <w:sz w:val="28"/>
          <w:szCs w:val="28"/>
        </w:rPr>
      </w:pPr>
    </w:p>
    <w:p w:rsidR="00315E47" w:rsidRDefault="00315E47" w:rsidP="00510DBA">
      <w:pPr>
        <w:tabs>
          <w:tab w:val="left" w:pos="1651"/>
        </w:tabs>
        <w:jc w:val="both"/>
        <w:rPr>
          <w:rFonts w:ascii="Times New Roman" w:hAnsi="Times New Roman"/>
          <w:color w:val="000000"/>
          <w:sz w:val="28"/>
          <w:szCs w:val="28"/>
        </w:rPr>
      </w:pPr>
    </w:p>
    <w:p w:rsidR="00315E47" w:rsidRDefault="00315E47" w:rsidP="00510DBA">
      <w:pPr>
        <w:tabs>
          <w:tab w:val="left" w:pos="1651"/>
        </w:tabs>
        <w:jc w:val="both"/>
        <w:rPr>
          <w:rFonts w:ascii="Times New Roman" w:hAnsi="Times New Roman"/>
          <w:color w:val="000000"/>
          <w:sz w:val="28"/>
          <w:szCs w:val="28"/>
        </w:rPr>
      </w:pPr>
    </w:p>
    <w:p w:rsidR="00315E47" w:rsidRDefault="00315E47" w:rsidP="00510DBA">
      <w:pPr>
        <w:tabs>
          <w:tab w:val="left" w:pos="1651"/>
        </w:tabs>
        <w:jc w:val="both"/>
        <w:rPr>
          <w:rFonts w:ascii="Times New Roman" w:hAnsi="Times New Roman"/>
          <w:color w:val="000000"/>
          <w:sz w:val="28"/>
          <w:szCs w:val="28"/>
        </w:rPr>
      </w:pPr>
    </w:p>
    <w:p w:rsidR="00315E47" w:rsidRDefault="00315E47" w:rsidP="00510DBA">
      <w:pPr>
        <w:tabs>
          <w:tab w:val="left" w:pos="1651"/>
        </w:tabs>
        <w:jc w:val="both"/>
        <w:rPr>
          <w:rFonts w:ascii="Times New Roman" w:hAnsi="Times New Roman"/>
          <w:color w:val="000000"/>
          <w:sz w:val="28"/>
          <w:szCs w:val="28"/>
        </w:rPr>
      </w:pPr>
    </w:p>
    <w:p w:rsidR="00315E47" w:rsidRDefault="00315E47" w:rsidP="00510DBA">
      <w:pPr>
        <w:tabs>
          <w:tab w:val="left" w:pos="1651"/>
        </w:tabs>
        <w:jc w:val="both"/>
        <w:rPr>
          <w:rFonts w:ascii="Times New Roman" w:hAnsi="Times New Roman"/>
          <w:color w:val="000000"/>
          <w:sz w:val="28"/>
          <w:szCs w:val="28"/>
        </w:rPr>
      </w:pPr>
    </w:p>
    <w:p w:rsidR="00315E47" w:rsidRDefault="00315E47" w:rsidP="00510DBA">
      <w:pPr>
        <w:tabs>
          <w:tab w:val="left" w:pos="1651"/>
        </w:tabs>
        <w:jc w:val="both"/>
        <w:rPr>
          <w:rFonts w:ascii="Times New Roman" w:hAnsi="Times New Roman"/>
          <w:color w:val="000000"/>
          <w:sz w:val="28"/>
          <w:szCs w:val="28"/>
        </w:rPr>
      </w:pPr>
    </w:p>
    <w:p w:rsidR="00315E47" w:rsidRDefault="00315E47" w:rsidP="00510DBA">
      <w:pPr>
        <w:tabs>
          <w:tab w:val="left" w:pos="1651"/>
        </w:tabs>
        <w:jc w:val="both"/>
        <w:rPr>
          <w:rFonts w:ascii="Times New Roman" w:hAnsi="Times New Roman"/>
          <w:color w:val="000000"/>
          <w:sz w:val="28"/>
          <w:szCs w:val="28"/>
        </w:rPr>
      </w:pPr>
    </w:p>
    <w:p w:rsidR="00315E47" w:rsidRDefault="00315E47" w:rsidP="00510DBA">
      <w:pPr>
        <w:tabs>
          <w:tab w:val="left" w:pos="1651"/>
        </w:tabs>
        <w:jc w:val="both"/>
        <w:rPr>
          <w:rFonts w:ascii="Times New Roman" w:hAnsi="Times New Roman"/>
          <w:color w:val="000000"/>
          <w:sz w:val="28"/>
          <w:szCs w:val="28"/>
        </w:rPr>
      </w:pPr>
    </w:p>
    <w:p w:rsidR="00315E47" w:rsidRDefault="00315E47" w:rsidP="00510DBA">
      <w:pPr>
        <w:tabs>
          <w:tab w:val="left" w:pos="1651"/>
        </w:tabs>
        <w:jc w:val="both"/>
        <w:rPr>
          <w:rFonts w:ascii="Times New Roman" w:hAnsi="Times New Roman"/>
          <w:color w:val="000000"/>
          <w:sz w:val="28"/>
          <w:szCs w:val="28"/>
        </w:rPr>
      </w:pPr>
    </w:p>
    <w:p w:rsidR="00315E47" w:rsidRDefault="00315E47" w:rsidP="00510DBA">
      <w:pPr>
        <w:tabs>
          <w:tab w:val="left" w:pos="1651"/>
        </w:tabs>
        <w:jc w:val="both"/>
        <w:rPr>
          <w:rFonts w:ascii="Times New Roman" w:hAnsi="Times New Roman"/>
          <w:color w:val="000000"/>
          <w:sz w:val="28"/>
          <w:szCs w:val="28"/>
        </w:rPr>
      </w:pPr>
    </w:p>
    <w:p w:rsidR="00315E47" w:rsidRDefault="00315E47" w:rsidP="00510DBA">
      <w:pPr>
        <w:tabs>
          <w:tab w:val="left" w:pos="1651"/>
        </w:tabs>
        <w:jc w:val="both"/>
        <w:rPr>
          <w:rFonts w:ascii="Times New Roman" w:hAnsi="Times New Roman"/>
          <w:color w:val="000000"/>
          <w:sz w:val="28"/>
          <w:szCs w:val="28"/>
        </w:rPr>
      </w:pPr>
    </w:p>
    <w:p w:rsidR="00315E47" w:rsidRDefault="00315E47" w:rsidP="00510DBA">
      <w:pPr>
        <w:tabs>
          <w:tab w:val="left" w:pos="1651"/>
        </w:tabs>
        <w:jc w:val="both"/>
        <w:rPr>
          <w:rFonts w:ascii="Times New Roman" w:hAnsi="Times New Roman"/>
          <w:color w:val="000000"/>
          <w:sz w:val="28"/>
          <w:szCs w:val="28"/>
        </w:rPr>
      </w:pPr>
    </w:p>
    <w:p w:rsidR="00315E47" w:rsidRDefault="00315E47" w:rsidP="00510DBA">
      <w:pPr>
        <w:tabs>
          <w:tab w:val="left" w:pos="1651"/>
        </w:tabs>
        <w:jc w:val="both"/>
        <w:rPr>
          <w:rFonts w:ascii="Times New Roman" w:hAnsi="Times New Roman"/>
          <w:color w:val="000000"/>
          <w:sz w:val="28"/>
          <w:szCs w:val="28"/>
        </w:rPr>
      </w:pPr>
    </w:p>
    <w:p w:rsidR="00315E47" w:rsidRDefault="00315E47" w:rsidP="00F33299">
      <w:pPr>
        <w:tabs>
          <w:tab w:val="left" w:pos="1651"/>
        </w:tabs>
        <w:jc w:val="center"/>
        <w:rPr>
          <w:rFonts w:ascii="Times New Roman" w:hAnsi="Times New Roman"/>
          <w:b/>
          <w:color w:val="000000"/>
          <w:sz w:val="28"/>
          <w:szCs w:val="28"/>
        </w:rPr>
      </w:pPr>
    </w:p>
    <w:p w:rsidR="00315E47" w:rsidRDefault="00315E47" w:rsidP="00F33299">
      <w:pPr>
        <w:tabs>
          <w:tab w:val="left" w:pos="1651"/>
        </w:tabs>
        <w:jc w:val="center"/>
        <w:rPr>
          <w:rFonts w:ascii="Times New Roman" w:hAnsi="Times New Roman"/>
          <w:b/>
          <w:color w:val="000000"/>
          <w:sz w:val="28"/>
          <w:szCs w:val="28"/>
        </w:rPr>
      </w:pPr>
    </w:p>
    <w:p w:rsidR="00315E47" w:rsidRPr="00B547F9" w:rsidRDefault="00315E47" w:rsidP="00B547F9">
      <w:pPr>
        <w:tabs>
          <w:tab w:val="left" w:pos="1651"/>
        </w:tabs>
        <w:jc w:val="center"/>
        <w:rPr>
          <w:rFonts w:ascii="Times New Roman" w:hAnsi="Times New Roman"/>
          <w:b/>
          <w:color w:val="000000"/>
          <w:sz w:val="28"/>
          <w:szCs w:val="28"/>
        </w:rPr>
      </w:pPr>
      <w:r w:rsidRPr="00B547F9">
        <w:rPr>
          <w:rFonts w:ascii="Times New Roman" w:hAnsi="Times New Roman"/>
          <w:b/>
          <w:color w:val="000000"/>
          <w:sz w:val="28"/>
          <w:szCs w:val="28"/>
        </w:rPr>
        <w:lastRenderedPageBreak/>
        <w:t>Список использованной литературы</w:t>
      </w:r>
    </w:p>
    <w:p w:rsidR="00315E47" w:rsidRPr="00B547F9" w:rsidRDefault="00315E47" w:rsidP="00B547F9">
      <w:pPr>
        <w:numPr>
          <w:ilvl w:val="0"/>
          <w:numId w:val="12"/>
        </w:numPr>
        <w:tabs>
          <w:tab w:val="left" w:pos="1651"/>
        </w:tabs>
        <w:jc w:val="both"/>
        <w:rPr>
          <w:rFonts w:ascii="Times New Roman" w:hAnsi="Times New Roman"/>
          <w:color w:val="000000"/>
          <w:sz w:val="28"/>
          <w:szCs w:val="28"/>
        </w:rPr>
      </w:pPr>
      <w:r w:rsidRPr="00B547F9">
        <w:rPr>
          <w:rFonts w:ascii="Times New Roman" w:hAnsi="Times New Roman"/>
          <w:color w:val="000000"/>
          <w:sz w:val="28"/>
          <w:szCs w:val="28"/>
        </w:rPr>
        <w:t>Кривлен В. А. Книга для чтения по неорганической химии.- М.: Просвещение,  1974. -  с. 180</w:t>
      </w:r>
    </w:p>
    <w:p w:rsidR="00315E47" w:rsidRPr="00B547F9" w:rsidRDefault="00315E47" w:rsidP="00B547F9">
      <w:pPr>
        <w:numPr>
          <w:ilvl w:val="0"/>
          <w:numId w:val="12"/>
        </w:numPr>
        <w:tabs>
          <w:tab w:val="left" w:pos="1651"/>
        </w:tabs>
        <w:jc w:val="both"/>
        <w:rPr>
          <w:rFonts w:ascii="Times New Roman" w:hAnsi="Times New Roman"/>
          <w:color w:val="000000"/>
          <w:sz w:val="28"/>
          <w:szCs w:val="28"/>
        </w:rPr>
      </w:pPr>
      <w:r w:rsidRPr="00B547F9">
        <w:rPr>
          <w:rFonts w:ascii="Times New Roman" w:hAnsi="Times New Roman"/>
          <w:color w:val="000000"/>
          <w:sz w:val="28"/>
          <w:szCs w:val="28"/>
        </w:rPr>
        <w:t xml:space="preserve">Михаил Ломоносов. – http: // </w:t>
      </w:r>
      <w:r w:rsidRPr="00B547F9">
        <w:rPr>
          <w:rFonts w:ascii="Times New Roman" w:hAnsi="Times New Roman"/>
          <w:color w:val="000000"/>
          <w:sz w:val="28"/>
          <w:szCs w:val="28"/>
          <w:lang w:val="en-US"/>
        </w:rPr>
        <w:t>wikipedia</w:t>
      </w:r>
      <w:r w:rsidRPr="00B547F9">
        <w:rPr>
          <w:rFonts w:ascii="Times New Roman" w:hAnsi="Times New Roman"/>
          <w:color w:val="000000"/>
          <w:sz w:val="28"/>
          <w:szCs w:val="28"/>
        </w:rPr>
        <w:t>.ru.</w:t>
      </w:r>
      <w:r w:rsidRPr="00B547F9">
        <w:rPr>
          <w:rFonts w:ascii="Times New Roman" w:hAnsi="Times New Roman"/>
          <w:color w:val="000000"/>
          <w:sz w:val="28"/>
          <w:szCs w:val="28"/>
          <w:lang w:val="en-US"/>
        </w:rPr>
        <w:t>org</w:t>
      </w:r>
      <w:r w:rsidRPr="00B547F9">
        <w:rPr>
          <w:rFonts w:ascii="Times New Roman" w:hAnsi="Times New Roman"/>
          <w:color w:val="000000"/>
          <w:sz w:val="28"/>
          <w:szCs w:val="28"/>
        </w:rPr>
        <w:t xml:space="preserve"> </w:t>
      </w:r>
    </w:p>
    <w:p w:rsidR="00315E47" w:rsidRPr="00B547F9" w:rsidRDefault="00315E47" w:rsidP="00B547F9">
      <w:pPr>
        <w:numPr>
          <w:ilvl w:val="0"/>
          <w:numId w:val="12"/>
        </w:numPr>
        <w:tabs>
          <w:tab w:val="left" w:pos="1651"/>
        </w:tabs>
        <w:jc w:val="both"/>
        <w:rPr>
          <w:rFonts w:ascii="Times New Roman" w:hAnsi="Times New Roman"/>
          <w:color w:val="000000"/>
          <w:sz w:val="28"/>
          <w:szCs w:val="28"/>
        </w:rPr>
      </w:pPr>
      <w:r w:rsidRPr="00B547F9">
        <w:rPr>
          <w:rFonts w:ascii="Times New Roman" w:hAnsi="Times New Roman"/>
          <w:color w:val="000000"/>
          <w:sz w:val="28"/>
          <w:szCs w:val="28"/>
        </w:rPr>
        <w:t xml:space="preserve">Ожегов С. И., Шведова Н. Ю. Толковый словарь русского языка. – М.: АЗЪ, 1993. – 955 с. </w:t>
      </w:r>
    </w:p>
    <w:p w:rsidR="00315E47" w:rsidRPr="00B547F9" w:rsidRDefault="00315E47" w:rsidP="00B547F9">
      <w:pPr>
        <w:numPr>
          <w:ilvl w:val="0"/>
          <w:numId w:val="12"/>
        </w:numPr>
        <w:tabs>
          <w:tab w:val="left" w:pos="1651"/>
        </w:tabs>
        <w:jc w:val="both"/>
        <w:rPr>
          <w:rFonts w:ascii="Times New Roman" w:hAnsi="Times New Roman"/>
          <w:color w:val="000000"/>
          <w:sz w:val="28"/>
          <w:szCs w:val="28"/>
        </w:rPr>
      </w:pPr>
      <w:r w:rsidRPr="00B547F9">
        <w:rPr>
          <w:rFonts w:ascii="Times New Roman" w:hAnsi="Times New Roman"/>
          <w:color w:val="000000"/>
          <w:sz w:val="28"/>
          <w:szCs w:val="28"/>
        </w:rPr>
        <w:t>Перевезенцев С. Михайло Ломоносов. – М.: Белый город,           2005. – 46 с.</w:t>
      </w:r>
    </w:p>
    <w:p w:rsidR="00315E47" w:rsidRDefault="00315E47" w:rsidP="000A1159">
      <w:pPr>
        <w:tabs>
          <w:tab w:val="left" w:pos="1651"/>
        </w:tabs>
        <w:rPr>
          <w:rFonts w:ascii="Times New Roman" w:hAnsi="Times New Roman"/>
          <w:b/>
          <w:color w:val="000000"/>
          <w:sz w:val="28"/>
          <w:szCs w:val="28"/>
        </w:rPr>
      </w:pPr>
    </w:p>
    <w:p w:rsidR="00315E47" w:rsidRPr="009E50F5" w:rsidRDefault="00315E47" w:rsidP="009E50F5">
      <w:pPr>
        <w:rPr>
          <w:rFonts w:ascii="Times New Roman" w:hAnsi="Times New Roman"/>
          <w:sz w:val="28"/>
          <w:szCs w:val="28"/>
        </w:rPr>
      </w:pPr>
    </w:p>
    <w:p w:rsidR="00315E47" w:rsidRPr="009E50F5" w:rsidRDefault="00315E47" w:rsidP="009E50F5">
      <w:pPr>
        <w:rPr>
          <w:rFonts w:ascii="Times New Roman" w:hAnsi="Times New Roman"/>
          <w:sz w:val="28"/>
          <w:szCs w:val="28"/>
        </w:rPr>
      </w:pPr>
    </w:p>
    <w:p w:rsidR="00315E47" w:rsidRPr="009E50F5" w:rsidRDefault="00315E47" w:rsidP="009E50F5">
      <w:pPr>
        <w:rPr>
          <w:rFonts w:ascii="Times New Roman" w:hAnsi="Times New Roman"/>
          <w:sz w:val="28"/>
          <w:szCs w:val="28"/>
        </w:rPr>
      </w:pPr>
    </w:p>
    <w:p w:rsidR="00315E47" w:rsidRPr="009E50F5" w:rsidRDefault="00315E47" w:rsidP="009E50F5">
      <w:pPr>
        <w:rPr>
          <w:rFonts w:ascii="Times New Roman" w:hAnsi="Times New Roman"/>
          <w:sz w:val="28"/>
          <w:szCs w:val="28"/>
        </w:rPr>
      </w:pPr>
    </w:p>
    <w:p w:rsidR="00315E47" w:rsidRPr="009E50F5" w:rsidRDefault="00315E47" w:rsidP="009E50F5">
      <w:pPr>
        <w:rPr>
          <w:rFonts w:ascii="Times New Roman" w:hAnsi="Times New Roman"/>
          <w:sz w:val="28"/>
          <w:szCs w:val="28"/>
        </w:rPr>
      </w:pPr>
    </w:p>
    <w:p w:rsidR="00315E47" w:rsidRPr="009E50F5" w:rsidRDefault="00315E47" w:rsidP="009E50F5">
      <w:pPr>
        <w:rPr>
          <w:rFonts w:ascii="Times New Roman" w:hAnsi="Times New Roman"/>
          <w:sz w:val="28"/>
          <w:szCs w:val="28"/>
        </w:rPr>
      </w:pPr>
    </w:p>
    <w:p w:rsidR="00315E47" w:rsidRPr="009E50F5" w:rsidRDefault="00315E47" w:rsidP="009E50F5">
      <w:pPr>
        <w:rPr>
          <w:rFonts w:ascii="Times New Roman" w:hAnsi="Times New Roman"/>
          <w:sz w:val="28"/>
          <w:szCs w:val="28"/>
        </w:rPr>
      </w:pPr>
    </w:p>
    <w:p w:rsidR="00315E47" w:rsidRPr="009E50F5" w:rsidRDefault="00315E47" w:rsidP="009E50F5">
      <w:pPr>
        <w:rPr>
          <w:rFonts w:ascii="Times New Roman" w:hAnsi="Times New Roman"/>
          <w:sz w:val="28"/>
          <w:szCs w:val="28"/>
        </w:rPr>
      </w:pPr>
    </w:p>
    <w:p w:rsidR="00315E47" w:rsidRPr="009E50F5" w:rsidRDefault="00315E47" w:rsidP="009E50F5">
      <w:pPr>
        <w:rPr>
          <w:rFonts w:ascii="Times New Roman" w:hAnsi="Times New Roman"/>
          <w:sz w:val="28"/>
          <w:szCs w:val="28"/>
        </w:rPr>
      </w:pPr>
    </w:p>
    <w:p w:rsidR="00315E47" w:rsidRPr="009E50F5" w:rsidRDefault="00315E47" w:rsidP="009E50F5">
      <w:pPr>
        <w:rPr>
          <w:rFonts w:ascii="Times New Roman" w:hAnsi="Times New Roman"/>
          <w:sz w:val="28"/>
          <w:szCs w:val="28"/>
        </w:rPr>
      </w:pPr>
    </w:p>
    <w:p w:rsidR="00315E47" w:rsidRPr="009E50F5" w:rsidRDefault="00315E47" w:rsidP="009E50F5">
      <w:pPr>
        <w:rPr>
          <w:rFonts w:ascii="Times New Roman" w:hAnsi="Times New Roman"/>
          <w:sz w:val="28"/>
          <w:szCs w:val="28"/>
        </w:rPr>
      </w:pPr>
    </w:p>
    <w:p w:rsidR="00315E47" w:rsidRPr="009E50F5" w:rsidRDefault="00315E47" w:rsidP="009E50F5">
      <w:pPr>
        <w:rPr>
          <w:rFonts w:ascii="Times New Roman" w:hAnsi="Times New Roman"/>
          <w:sz w:val="28"/>
          <w:szCs w:val="28"/>
        </w:rPr>
      </w:pPr>
    </w:p>
    <w:p w:rsidR="00315E47" w:rsidRPr="009E50F5" w:rsidRDefault="00315E47" w:rsidP="009E50F5">
      <w:pPr>
        <w:rPr>
          <w:rFonts w:ascii="Times New Roman" w:hAnsi="Times New Roman"/>
          <w:sz w:val="28"/>
          <w:szCs w:val="28"/>
        </w:rPr>
      </w:pPr>
    </w:p>
    <w:p w:rsidR="00315E47" w:rsidRDefault="00315E47" w:rsidP="009E50F5">
      <w:pPr>
        <w:rPr>
          <w:rFonts w:ascii="Times New Roman" w:hAnsi="Times New Roman"/>
          <w:sz w:val="28"/>
          <w:szCs w:val="28"/>
        </w:rPr>
      </w:pPr>
    </w:p>
    <w:p w:rsidR="00315E47" w:rsidRDefault="00315E47" w:rsidP="009E50F5">
      <w:pPr>
        <w:tabs>
          <w:tab w:val="left" w:pos="1210"/>
        </w:tabs>
        <w:rPr>
          <w:rFonts w:ascii="Times New Roman" w:hAnsi="Times New Roman"/>
          <w:sz w:val="28"/>
          <w:szCs w:val="28"/>
        </w:rPr>
      </w:pPr>
      <w:r>
        <w:rPr>
          <w:rFonts w:ascii="Times New Roman" w:hAnsi="Times New Roman"/>
          <w:sz w:val="28"/>
          <w:szCs w:val="28"/>
        </w:rPr>
        <w:tab/>
      </w:r>
    </w:p>
    <w:p w:rsidR="00315E47" w:rsidRDefault="00315E47" w:rsidP="009E50F5">
      <w:pPr>
        <w:tabs>
          <w:tab w:val="left" w:pos="1210"/>
        </w:tabs>
        <w:rPr>
          <w:rFonts w:ascii="Times New Roman" w:hAnsi="Times New Roman"/>
          <w:sz w:val="28"/>
          <w:szCs w:val="28"/>
        </w:rPr>
      </w:pPr>
    </w:p>
    <w:p w:rsidR="00315E47" w:rsidRDefault="00315E47" w:rsidP="009E50F5">
      <w:pPr>
        <w:tabs>
          <w:tab w:val="left" w:pos="1210"/>
        </w:tabs>
        <w:rPr>
          <w:rFonts w:ascii="Times New Roman" w:hAnsi="Times New Roman"/>
          <w:sz w:val="28"/>
          <w:szCs w:val="28"/>
        </w:rPr>
      </w:pPr>
    </w:p>
    <w:p w:rsidR="00315E47" w:rsidRDefault="00315E47" w:rsidP="00105549">
      <w:pPr>
        <w:tabs>
          <w:tab w:val="left" w:pos="1210"/>
        </w:tabs>
        <w:spacing w:line="360" w:lineRule="auto"/>
        <w:jc w:val="center"/>
        <w:rPr>
          <w:rFonts w:ascii="Times New Roman" w:hAnsi="Times New Roman"/>
          <w:sz w:val="28"/>
          <w:szCs w:val="28"/>
        </w:rPr>
      </w:pPr>
    </w:p>
    <w:sectPr w:rsidR="00315E47" w:rsidSect="000C5111">
      <w:headerReference w:type="even" r:id="rId9"/>
      <w:headerReference w:type="default" r:id="rId10"/>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5064" w:rsidRDefault="00335064" w:rsidP="00A13DCD">
      <w:pPr>
        <w:spacing w:after="0" w:line="240" w:lineRule="auto"/>
      </w:pPr>
      <w:r>
        <w:separator/>
      </w:r>
    </w:p>
  </w:endnote>
  <w:endnote w:type="continuationSeparator" w:id="1">
    <w:p w:rsidR="00335064" w:rsidRDefault="00335064" w:rsidP="00A13D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E47" w:rsidRDefault="00315E4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5064" w:rsidRDefault="00335064" w:rsidP="00A13DCD">
      <w:pPr>
        <w:spacing w:after="0" w:line="240" w:lineRule="auto"/>
      </w:pPr>
      <w:r>
        <w:separator/>
      </w:r>
    </w:p>
  </w:footnote>
  <w:footnote w:type="continuationSeparator" w:id="1">
    <w:p w:rsidR="00335064" w:rsidRDefault="00335064" w:rsidP="00A13D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E47" w:rsidRDefault="00942B70" w:rsidP="000C2600">
    <w:pPr>
      <w:pStyle w:val="a8"/>
      <w:framePr w:wrap="around" w:vAnchor="text" w:hAnchor="margin" w:xAlign="center" w:y="1"/>
      <w:rPr>
        <w:rStyle w:val="ac"/>
      </w:rPr>
    </w:pPr>
    <w:r>
      <w:rPr>
        <w:rStyle w:val="ac"/>
      </w:rPr>
      <w:fldChar w:fldCharType="begin"/>
    </w:r>
    <w:r w:rsidR="00315E47">
      <w:rPr>
        <w:rStyle w:val="ac"/>
      </w:rPr>
      <w:instrText xml:space="preserve">PAGE  </w:instrText>
    </w:r>
    <w:r>
      <w:rPr>
        <w:rStyle w:val="ac"/>
      </w:rPr>
      <w:fldChar w:fldCharType="end"/>
    </w:r>
  </w:p>
  <w:p w:rsidR="00315E47" w:rsidRDefault="00315E47">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E47" w:rsidRDefault="00942B70" w:rsidP="000C2600">
    <w:pPr>
      <w:pStyle w:val="a8"/>
      <w:framePr w:wrap="around" w:vAnchor="text" w:hAnchor="margin" w:xAlign="center" w:y="1"/>
      <w:rPr>
        <w:rStyle w:val="ac"/>
      </w:rPr>
    </w:pPr>
    <w:r>
      <w:rPr>
        <w:rStyle w:val="ac"/>
      </w:rPr>
      <w:fldChar w:fldCharType="begin"/>
    </w:r>
    <w:r w:rsidR="00315E47">
      <w:rPr>
        <w:rStyle w:val="ac"/>
      </w:rPr>
      <w:instrText xml:space="preserve">PAGE  </w:instrText>
    </w:r>
    <w:r>
      <w:rPr>
        <w:rStyle w:val="ac"/>
      </w:rPr>
      <w:fldChar w:fldCharType="separate"/>
    </w:r>
    <w:r w:rsidR="00AB51F3">
      <w:rPr>
        <w:rStyle w:val="ac"/>
        <w:noProof/>
      </w:rPr>
      <w:t>8</w:t>
    </w:r>
    <w:r>
      <w:rPr>
        <w:rStyle w:val="ac"/>
      </w:rPr>
      <w:fldChar w:fldCharType="end"/>
    </w:r>
  </w:p>
  <w:p w:rsidR="00315E47" w:rsidRDefault="00315E47">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04459"/>
    <w:multiLevelType w:val="hybridMultilevel"/>
    <w:tmpl w:val="9670C38C"/>
    <w:lvl w:ilvl="0" w:tplc="052A7A7E">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nsid w:val="0A272FF0"/>
    <w:multiLevelType w:val="hybridMultilevel"/>
    <w:tmpl w:val="92F89DE8"/>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0ADD6D3D"/>
    <w:multiLevelType w:val="hybridMultilevel"/>
    <w:tmpl w:val="24424C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5C426F"/>
    <w:multiLevelType w:val="hybridMultilevel"/>
    <w:tmpl w:val="DF60F31E"/>
    <w:lvl w:ilvl="0" w:tplc="5BE019DE">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
    <w:nsid w:val="3D855A65"/>
    <w:multiLevelType w:val="hybridMultilevel"/>
    <w:tmpl w:val="DF60F31E"/>
    <w:lvl w:ilvl="0" w:tplc="5BE019DE">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5">
    <w:nsid w:val="40F66DA1"/>
    <w:multiLevelType w:val="hybridMultilevel"/>
    <w:tmpl w:val="DF60F31E"/>
    <w:lvl w:ilvl="0" w:tplc="5BE019DE">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6">
    <w:nsid w:val="4B7753F5"/>
    <w:multiLevelType w:val="hybridMultilevel"/>
    <w:tmpl w:val="41B2B6A6"/>
    <w:lvl w:ilvl="0" w:tplc="3A8A4E54">
      <w:start w:val="1"/>
      <w:numFmt w:val="decimal"/>
      <w:lvlText w:val="%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7">
    <w:nsid w:val="584B0CCC"/>
    <w:multiLevelType w:val="hybridMultilevel"/>
    <w:tmpl w:val="88BE8960"/>
    <w:lvl w:ilvl="0" w:tplc="7228C692">
      <w:start w:val="1"/>
      <w:numFmt w:val="decimal"/>
      <w:lvlText w:val="%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8">
    <w:nsid w:val="61CE6ACC"/>
    <w:multiLevelType w:val="hybridMultilevel"/>
    <w:tmpl w:val="9670C38C"/>
    <w:lvl w:ilvl="0" w:tplc="052A7A7E">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9">
    <w:nsid w:val="62703E7E"/>
    <w:multiLevelType w:val="hybridMultilevel"/>
    <w:tmpl w:val="3D44A5D8"/>
    <w:lvl w:ilvl="0" w:tplc="DC5C4208">
      <w:start w:val="1"/>
      <w:numFmt w:val="decimal"/>
      <w:lvlText w:val="%1."/>
      <w:lvlJc w:val="left"/>
      <w:pPr>
        <w:tabs>
          <w:tab w:val="num" w:pos="720"/>
        </w:tabs>
        <w:ind w:left="720" w:hanging="360"/>
      </w:pPr>
      <w:rPr>
        <w:rFonts w:cs="Times New Roman"/>
      </w:rPr>
    </w:lvl>
    <w:lvl w:ilvl="1" w:tplc="9976AF0E" w:tentative="1">
      <w:start w:val="1"/>
      <w:numFmt w:val="decimal"/>
      <w:lvlText w:val="%2."/>
      <w:lvlJc w:val="left"/>
      <w:pPr>
        <w:tabs>
          <w:tab w:val="num" w:pos="1440"/>
        </w:tabs>
        <w:ind w:left="1440" w:hanging="360"/>
      </w:pPr>
      <w:rPr>
        <w:rFonts w:cs="Times New Roman"/>
      </w:rPr>
    </w:lvl>
    <w:lvl w:ilvl="2" w:tplc="2D7696AC" w:tentative="1">
      <w:start w:val="1"/>
      <w:numFmt w:val="decimal"/>
      <w:lvlText w:val="%3."/>
      <w:lvlJc w:val="left"/>
      <w:pPr>
        <w:tabs>
          <w:tab w:val="num" w:pos="2160"/>
        </w:tabs>
        <w:ind w:left="2160" w:hanging="360"/>
      </w:pPr>
      <w:rPr>
        <w:rFonts w:cs="Times New Roman"/>
      </w:rPr>
    </w:lvl>
    <w:lvl w:ilvl="3" w:tplc="D2FE1A54" w:tentative="1">
      <w:start w:val="1"/>
      <w:numFmt w:val="decimal"/>
      <w:lvlText w:val="%4."/>
      <w:lvlJc w:val="left"/>
      <w:pPr>
        <w:tabs>
          <w:tab w:val="num" w:pos="2880"/>
        </w:tabs>
        <w:ind w:left="2880" w:hanging="360"/>
      </w:pPr>
      <w:rPr>
        <w:rFonts w:cs="Times New Roman"/>
      </w:rPr>
    </w:lvl>
    <w:lvl w:ilvl="4" w:tplc="5D088C66" w:tentative="1">
      <w:start w:val="1"/>
      <w:numFmt w:val="decimal"/>
      <w:lvlText w:val="%5."/>
      <w:lvlJc w:val="left"/>
      <w:pPr>
        <w:tabs>
          <w:tab w:val="num" w:pos="3600"/>
        </w:tabs>
        <w:ind w:left="3600" w:hanging="360"/>
      </w:pPr>
      <w:rPr>
        <w:rFonts w:cs="Times New Roman"/>
      </w:rPr>
    </w:lvl>
    <w:lvl w:ilvl="5" w:tplc="BD5289D6" w:tentative="1">
      <w:start w:val="1"/>
      <w:numFmt w:val="decimal"/>
      <w:lvlText w:val="%6."/>
      <w:lvlJc w:val="left"/>
      <w:pPr>
        <w:tabs>
          <w:tab w:val="num" w:pos="4320"/>
        </w:tabs>
        <w:ind w:left="4320" w:hanging="360"/>
      </w:pPr>
      <w:rPr>
        <w:rFonts w:cs="Times New Roman"/>
      </w:rPr>
    </w:lvl>
    <w:lvl w:ilvl="6" w:tplc="5D74C4DC" w:tentative="1">
      <w:start w:val="1"/>
      <w:numFmt w:val="decimal"/>
      <w:lvlText w:val="%7."/>
      <w:lvlJc w:val="left"/>
      <w:pPr>
        <w:tabs>
          <w:tab w:val="num" w:pos="5040"/>
        </w:tabs>
        <w:ind w:left="5040" w:hanging="360"/>
      </w:pPr>
      <w:rPr>
        <w:rFonts w:cs="Times New Roman"/>
      </w:rPr>
    </w:lvl>
    <w:lvl w:ilvl="7" w:tplc="B2BE931A" w:tentative="1">
      <w:start w:val="1"/>
      <w:numFmt w:val="decimal"/>
      <w:lvlText w:val="%8."/>
      <w:lvlJc w:val="left"/>
      <w:pPr>
        <w:tabs>
          <w:tab w:val="num" w:pos="5760"/>
        </w:tabs>
        <w:ind w:left="5760" w:hanging="360"/>
      </w:pPr>
      <w:rPr>
        <w:rFonts w:cs="Times New Roman"/>
      </w:rPr>
    </w:lvl>
    <w:lvl w:ilvl="8" w:tplc="AEA8DCF8" w:tentative="1">
      <w:start w:val="1"/>
      <w:numFmt w:val="decimal"/>
      <w:lvlText w:val="%9."/>
      <w:lvlJc w:val="left"/>
      <w:pPr>
        <w:tabs>
          <w:tab w:val="num" w:pos="6480"/>
        </w:tabs>
        <w:ind w:left="6480" w:hanging="360"/>
      </w:pPr>
      <w:rPr>
        <w:rFonts w:cs="Times New Roman"/>
      </w:rPr>
    </w:lvl>
  </w:abstractNum>
  <w:abstractNum w:abstractNumId="10">
    <w:nsid w:val="6A865F2C"/>
    <w:multiLevelType w:val="hybridMultilevel"/>
    <w:tmpl w:val="DF60F31E"/>
    <w:lvl w:ilvl="0" w:tplc="5BE019DE">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1">
    <w:nsid w:val="6EEB792A"/>
    <w:multiLevelType w:val="hybridMultilevel"/>
    <w:tmpl w:val="496069A2"/>
    <w:lvl w:ilvl="0" w:tplc="F8B85CA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B1107C1"/>
    <w:multiLevelType w:val="hybridMultilevel"/>
    <w:tmpl w:val="5E86D3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8"/>
  </w:num>
  <w:num w:numId="4">
    <w:abstractNumId w:val="12"/>
  </w:num>
  <w:num w:numId="5">
    <w:abstractNumId w:val="2"/>
  </w:num>
  <w:num w:numId="6">
    <w:abstractNumId w:val="10"/>
  </w:num>
  <w:num w:numId="7">
    <w:abstractNumId w:val="4"/>
  </w:num>
  <w:num w:numId="8">
    <w:abstractNumId w:val="3"/>
  </w:num>
  <w:num w:numId="9">
    <w:abstractNumId w:val="0"/>
  </w:num>
  <w:num w:numId="10">
    <w:abstractNumId w:val="6"/>
  </w:num>
  <w:num w:numId="11">
    <w:abstractNumId w:val="7"/>
  </w:num>
  <w:num w:numId="12">
    <w:abstractNumId w:val="9"/>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128A"/>
    <w:rsid w:val="00026F07"/>
    <w:rsid w:val="0005170F"/>
    <w:rsid w:val="000A1159"/>
    <w:rsid w:val="000C2600"/>
    <w:rsid w:val="000C5111"/>
    <w:rsid w:val="000C7150"/>
    <w:rsid w:val="00105549"/>
    <w:rsid w:val="00122619"/>
    <w:rsid w:val="001317C1"/>
    <w:rsid w:val="00183EF3"/>
    <w:rsid w:val="001A7387"/>
    <w:rsid w:val="001F227D"/>
    <w:rsid w:val="00205869"/>
    <w:rsid w:val="002138C7"/>
    <w:rsid w:val="0022350C"/>
    <w:rsid w:val="0024520D"/>
    <w:rsid w:val="002D6575"/>
    <w:rsid w:val="003115F8"/>
    <w:rsid w:val="00315E47"/>
    <w:rsid w:val="00326399"/>
    <w:rsid w:val="00335064"/>
    <w:rsid w:val="0034332B"/>
    <w:rsid w:val="00377964"/>
    <w:rsid w:val="00380BFF"/>
    <w:rsid w:val="003B7D1B"/>
    <w:rsid w:val="00406B99"/>
    <w:rsid w:val="00435BC2"/>
    <w:rsid w:val="00485995"/>
    <w:rsid w:val="00510DBA"/>
    <w:rsid w:val="005B1367"/>
    <w:rsid w:val="00600C17"/>
    <w:rsid w:val="0060128A"/>
    <w:rsid w:val="00682FD7"/>
    <w:rsid w:val="006D3D2D"/>
    <w:rsid w:val="0071742E"/>
    <w:rsid w:val="00741F4B"/>
    <w:rsid w:val="00780089"/>
    <w:rsid w:val="007D0A6E"/>
    <w:rsid w:val="007E3073"/>
    <w:rsid w:val="008077AA"/>
    <w:rsid w:val="00856596"/>
    <w:rsid w:val="00873B7E"/>
    <w:rsid w:val="00882A5D"/>
    <w:rsid w:val="00913E28"/>
    <w:rsid w:val="00920E8B"/>
    <w:rsid w:val="00942B70"/>
    <w:rsid w:val="009656D4"/>
    <w:rsid w:val="00995BF0"/>
    <w:rsid w:val="009E50F5"/>
    <w:rsid w:val="00A11C3A"/>
    <w:rsid w:val="00A13DCD"/>
    <w:rsid w:val="00A250A0"/>
    <w:rsid w:val="00A261D8"/>
    <w:rsid w:val="00A45C70"/>
    <w:rsid w:val="00A70616"/>
    <w:rsid w:val="00AB51F3"/>
    <w:rsid w:val="00B016D4"/>
    <w:rsid w:val="00B02F2B"/>
    <w:rsid w:val="00B44A58"/>
    <w:rsid w:val="00B547F9"/>
    <w:rsid w:val="00B574C4"/>
    <w:rsid w:val="00BA0F3A"/>
    <w:rsid w:val="00C5579B"/>
    <w:rsid w:val="00C772D2"/>
    <w:rsid w:val="00C87F70"/>
    <w:rsid w:val="00D60CCF"/>
    <w:rsid w:val="00D94A97"/>
    <w:rsid w:val="00DA40E4"/>
    <w:rsid w:val="00DC4371"/>
    <w:rsid w:val="00E22197"/>
    <w:rsid w:val="00E36427"/>
    <w:rsid w:val="00E85A70"/>
    <w:rsid w:val="00E93F6D"/>
    <w:rsid w:val="00EB37EC"/>
    <w:rsid w:val="00EC2F27"/>
    <w:rsid w:val="00F33299"/>
    <w:rsid w:val="00F517D5"/>
    <w:rsid w:val="00FE6A8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86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0128A"/>
    <w:pPr>
      <w:ind w:left="720"/>
      <w:contextualSpacing/>
    </w:pPr>
  </w:style>
  <w:style w:type="paragraph" w:styleId="a4">
    <w:name w:val="Normal (Web)"/>
    <w:basedOn w:val="a"/>
    <w:uiPriority w:val="99"/>
    <w:rsid w:val="00A70616"/>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rsid w:val="00A7061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A70616"/>
    <w:rPr>
      <w:rFonts w:ascii="Tahoma" w:hAnsi="Tahoma" w:cs="Tahoma"/>
      <w:sz w:val="16"/>
      <w:szCs w:val="16"/>
    </w:rPr>
  </w:style>
  <w:style w:type="character" w:styleId="a7">
    <w:name w:val="Hyperlink"/>
    <w:basedOn w:val="a0"/>
    <w:uiPriority w:val="99"/>
    <w:semiHidden/>
    <w:rsid w:val="00FE6A83"/>
    <w:rPr>
      <w:rFonts w:cs="Times New Roman"/>
      <w:color w:val="0000FF"/>
      <w:u w:val="single"/>
    </w:rPr>
  </w:style>
  <w:style w:type="paragraph" w:styleId="a8">
    <w:name w:val="header"/>
    <w:basedOn w:val="a"/>
    <w:link w:val="a9"/>
    <w:uiPriority w:val="99"/>
    <w:semiHidden/>
    <w:rsid w:val="00A13DCD"/>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locked/>
    <w:rsid w:val="00A13DCD"/>
    <w:rPr>
      <w:rFonts w:cs="Times New Roman"/>
    </w:rPr>
  </w:style>
  <w:style w:type="paragraph" w:styleId="aa">
    <w:name w:val="footer"/>
    <w:basedOn w:val="a"/>
    <w:link w:val="ab"/>
    <w:uiPriority w:val="99"/>
    <w:rsid w:val="00A13DCD"/>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A13DCD"/>
    <w:rPr>
      <w:rFonts w:cs="Times New Roman"/>
    </w:rPr>
  </w:style>
  <w:style w:type="character" w:styleId="ac">
    <w:name w:val="page number"/>
    <w:basedOn w:val="a0"/>
    <w:uiPriority w:val="99"/>
    <w:rsid w:val="000C5111"/>
    <w:rPr>
      <w:rFonts w:cs="Times New Roman"/>
    </w:rPr>
  </w:style>
</w:styles>
</file>

<file path=word/webSettings.xml><?xml version="1.0" encoding="utf-8"?>
<w:webSettings xmlns:r="http://schemas.openxmlformats.org/officeDocument/2006/relationships" xmlns:w="http://schemas.openxmlformats.org/wordprocessingml/2006/main">
  <w:divs>
    <w:div w:id="937834697">
      <w:marLeft w:val="0"/>
      <w:marRight w:val="0"/>
      <w:marTop w:val="0"/>
      <w:marBottom w:val="0"/>
      <w:divBdr>
        <w:top w:val="none" w:sz="0" w:space="0" w:color="auto"/>
        <w:left w:val="none" w:sz="0" w:space="0" w:color="auto"/>
        <w:bottom w:val="none" w:sz="0" w:space="0" w:color="auto"/>
        <w:right w:val="none" w:sz="0" w:space="0" w:color="auto"/>
      </w:divBdr>
      <w:divsChild>
        <w:div w:id="937834704">
          <w:marLeft w:val="0"/>
          <w:marRight w:val="0"/>
          <w:marTop w:val="0"/>
          <w:marBottom w:val="0"/>
          <w:divBdr>
            <w:top w:val="none" w:sz="0" w:space="0" w:color="auto"/>
            <w:left w:val="none" w:sz="0" w:space="0" w:color="auto"/>
            <w:bottom w:val="none" w:sz="0" w:space="0" w:color="auto"/>
            <w:right w:val="none" w:sz="0" w:space="0" w:color="auto"/>
          </w:divBdr>
          <w:divsChild>
            <w:div w:id="937834696">
              <w:marLeft w:val="0"/>
              <w:marRight w:val="0"/>
              <w:marTop w:val="0"/>
              <w:marBottom w:val="0"/>
              <w:divBdr>
                <w:top w:val="none" w:sz="0" w:space="0" w:color="auto"/>
                <w:left w:val="none" w:sz="0" w:space="0" w:color="auto"/>
                <w:bottom w:val="none" w:sz="0" w:space="0" w:color="auto"/>
                <w:right w:val="none" w:sz="0" w:space="0" w:color="auto"/>
              </w:divBdr>
              <w:divsChild>
                <w:div w:id="93783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834700">
      <w:marLeft w:val="0"/>
      <w:marRight w:val="0"/>
      <w:marTop w:val="0"/>
      <w:marBottom w:val="0"/>
      <w:divBdr>
        <w:top w:val="none" w:sz="0" w:space="0" w:color="auto"/>
        <w:left w:val="none" w:sz="0" w:space="0" w:color="auto"/>
        <w:bottom w:val="none" w:sz="0" w:space="0" w:color="auto"/>
        <w:right w:val="none" w:sz="0" w:space="0" w:color="auto"/>
      </w:divBdr>
      <w:divsChild>
        <w:div w:id="937834694">
          <w:marLeft w:val="806"/>
          <w:marRight w:val="0"/>
          <w:marTop w:val="144"/>
          <w:marBottom w:val="0"/>
          <w:divBdr>
            <w:top w:val="none" w:sz="0" w:space="0" w:color="auto"/>
            <w:left w:val="none" w:sz="0" w:space="0" w:color="auto"/>
            <w:bottom w:val="none" w:sz="0" w:space="0" w:color="auto"/>
            <w:right w:val="none" w:sz="0" w:space="0" w:color="auto"/>
          </w:divBdr>
        </w:div>
        <w:div w:id="937834695">
          <w:marLeft w:val="806"/>
          <w:marRight w:val="0"/>
          <w:marTop w:val="144"/>
          <w:marBottom w:val="0"/>
          <w:divBdr>
            <w:top w:val="none" w:sz="0" w:space="0" w:color="auto"/>
            <w:left w:val="none" w:sz="0" w:space="0" w:color="auto"/>
            <w:bottom w:val="none" w:sz="0" w:space="0" w:color="auto"/>
            <w:right w:val="none" w:sz="0" w:space="0" w:color="auto"/>
          </w:divBdr>
        </w:div>
        <w:div w:id="937834699">
          <w:marLeft w:val="806"/>
          <w:marRight w:val="0"/>
          <w:marTop w:val="144"/>
          <w:marBottom w:val="0"/>
          <w:divBdr>
            <w:top w:val="none" w:sz="0" w:space="0" w:color="auto"/>
            <w:left w:val="none" w:sz="0" w:space="0" w:color="auto"/>
            <w:bottom w:val="none" w:sz="0" w:space="0" w:color="auto"/>
            <w:right w:val="none" w:sz="0" w:space="0" w:color="auto"/>
          </w:divBdr>
        </w:div>
        <w:div w:id="937834703">
          <w:marLeft w:val="806"/>
          <w:marRight w:val="0"/>
          <w:marTop w:val="144"/>
          <w:marBottom w:val="0"/>
          <w:divBdr>
            <w:top w:val="none" w:sz="0" w:space="0" w:color="auto"/>
            <w:left w:val="none" w:sz="0" w:space="0" w:color="auto"/>
            <w:bottom w:val="none" w:sz="0" w:space="0" w:color="auto"/>
            <w:right w:val="none" w:sz="0" w:space="0" w:color="auto"/>
          </w:divBdr>
        </w:div>
        <w:div w:id="937834706">
          <w:marLeft w:val="806"/>
          <w:marRight w:val="0"/>
          <w:marTop w:val="144"/>
          <w:marBottom w:val="0"/>
          <w:divBdr>
            <w:top w:val="none" w:sz="0" w:space="0" w:color="auto"/>
            <w:left w:val="none" w:sz="0" w:space="0" w:color="auto"/>
            <w:bottom w:val="none" w:sz="0" w:space="0" w:color="auto"/>
            <w:right w:val="none" w:sz="0" w:space="0" w:color="auto"/>
          </w:divBdr>
        </w:div>
      </w:divsChild>
    </w:div>
    <w:div w:id="937834708">
      <w:marLeft w:val="0"/>
      <w:marRight w:val="0"/>
      <w:marTop w:val="0"/>
      <w:marBottom w:val="0"/>
      <w:divBdr>
        <w:top w:val="none" w:sz="0" w:space="0" w:color="auto"/>
        <w:left w:val="none" w:sz="0" w:space="0" w:color="auto"/>
        <w:bottom w:val="none" w:sz="0" w:space="0" w:color="auto"/>
        <w:right w:val="none" w:sz="0" w:space="0" w:color="auto"/>
      </w:divBdr>
      <w:divsChild>
        <w:div w:id="937834705">
          <w:marLeft w:val="0"/>
          <w:marRight w:val="0"/>
          <w:marTop w:val="0"/>
          <w:marBottom w:val="0"/>
          <w:divBdr>
            <w:top w:val="none" w:sz="0" w:space="0" w:color="auto"/>
            <w:left w:val="none" w:sz="0" w:space="0" w:color="auto"/>
            <w:bottom w:val="none" w:sz="0" w:space="0" w:color="auto"/>
            <w:right w:val="none" w:sz="0" w:space="0" w:color="auto"/>
          </w:divBdr>
          <w:divsChild>
            <w:div w:id="937834702">
              <w:marLeft w:val="0"/>
              <w:marRight w:val="0"/>
              <w:marTop w:val="0"/>
              <w:marBottom w:val="192"/>
              <w:divBdr>
                <w:top w:val="single" w:sz="8" w:space="10" w:color="EFEFEF"/>
                <w:left w:val="single" w:sz="8" w:space="10" w:color="EFEFEF"/>
                <w:bottom w:val="single" w:sz="8" w:space="10" w:color="EFEFEF"/>
                <w:right w:val="single" w:sz="8" w:space="10" w:color="EFEFEF"/>
              </w:divBdr>
              <w:divsChild>
                <w:div w:id="937834693">
                  <w:marLeft w:val="0"/>
                  <w:marRight w:val="0"/>
                  <w:marTop w:val="0"/>
                  <w:marBottom w:val="0"/>
                  <w:divBdr>
                    <w:top w:val="none" w:sz="0" w:space="0" w:color="auto"/>
                    <w:left w:val="none" w:sz="0" w:space="0" w:color="auto"/>
                    <w:bottom w:val="none" w:sz="0" w:space="0" w:color="auto"/>
                    <w:right w:val="none" w:sz="0" w:space="0" w:color="auto"/>
                  </w:divBdr>
                  <w:divsChild>
                    <w:div w:id="937834698">
                      <w:marLeft w:val="0"/>
                      <w:marRight w:val="0"/>
                      <w:marTop w:val="0"/>
                      <w:marBottom w:val="0"/>
                      <w:divBdr>
                        <w:top w:val="none" w:sz="0" w:space="0" w:color="auto"/>
                        <w:left w:val="none" w:sz="0" w:space="0" w:color="auto"/>
                        <w:bottom w:val="none" w:sz="0" w:space="0" w:color="auto"/>
                        <w:right w:val="none" w:sz="0" w:space="0" w:color="auto"/>
                      </w:divBdr>
                      <w:divsChild>
                        <w:div w:id="93783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0%D1%83%D0%B4%D0%BD%D0%B8%D0%B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u.wikipedia.org/wiki/%D0%9F%D0%BE%D0%BC%D0%BE%D1%80%D1%8B"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614</TotalTime>
  <Pages>1</Pages>
  <Words>3187</Words>
  <Characters>18171</Characters>
  <Application>Microsoft Office Word</Application>
  <DocSecurity>0</DocSecurity>
  <Lines>151</Lines>
  <Paragraphs>42</Paragraphs>
  <ScaleCrop>false</ScaleCrop>
  <Company>MultiDVD Team</Company>
  <LinksUpToDate>false</LinksUpToDate>
  <CharactersWithSpaces>21316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BOSS</cp:lastModifiedBy>
  <cp:revision>18</cp:revision>
  <cp:lastPrinted>2012-01-17T10:34:00Z</cp:lastPrinted>
  <dcterms:created xsi:type="dcterms:W3CDTF">2011-12-19T16:28:00Z</dcterms:created>
  <dcterms:modified xsi:type="dcterms:W3CDTF">2013-04-21T17:33:00Z</dcterms:modified>
</cp:coreProperties>
</file>